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SSlessonstyles"/>
        <w:numPr>
          <w:ilvl w:val="2"/>
          <w:numId w:val="2"/>
        </w:numPr>
        <w:bidi w:val="0"/>
        <w:spacing w:lineRule="auto" w:line="288" w:before="140" w:after="120"/>
        <w:ind w:left="0" w:right="0" w:hanging="0"/>
        <w:rPr/>
      </w:pPr>
      <w:r>
        <w:rPr>
          <w:rStyle w:val="Italic"/>
          <w:rFonts w:ascii="Kalimati" w:hAnsi="Kalimati" w:cs="Kalimati"/>
          <w:b/>
          <w:b/>
          <w:bCs/>
          <w:i w:val="false"/>
          <w:i w:val="false"/>
          <w:iCs w:val="false"/>
          <w:sz w:val="72"/>
          <w:sz w:val="72"/>
          <w:szCs w:val="72"/>
        </w:rPr>
        <w:t>प्रस्थान</w:t>
      </w:r>
    </w:p>
    <w:p>
      <w:pPr>
        <w:pStyle w:val="BookEnglishTitleSSlessonstyles"/>
        <w:spacing w:lineRule="auto" w:line="288"/>
        <w:ind w:left="0" w:right="0" w:hanging="0"/>
        <w:rPr>
          <w:rFonts w:ascii="Kalimati" w:hAnsi="Kalimati" w:cs="Kalimati"/>
        </w:rPr>
      </w:pPr>
      <w:r>
        <w:rPr>
          <w:rFonts w:cs="Kalimati" w:ascii="Kalimati" w:hAnsi="Kalimati"/>
          <w:sz w:val="32"/>
        </w:rPr>
        <w:t>(Exodus)</w:t>
      </w:r>
    </w:p>
    <w:p>
      <w:pPr>
        <w:pStyle w:val="CenteredtitlepagetextSSlessonstyles"/>
        <w:spacing w:lineRule="auto" w:line="288" w:before="1260" w:after="0"/>
        <w:ind w:left="0" w:right="0" w:hanging="0"/>
        <w:rPr/>
      </w:pPr>
      <w:r>
        <w:rPr>
          <w:rStyle w:val="BoldSSlessonstyles"/>
          <w:rFonts w:ascii="Kalimati" w:hAnsi="Kalimati" w:cs="Kalimati"/>
          <w:b/>
          <w:b/>
          <w:bCs/>
          <w:sz w:val="24"/>
          <w:sz w:val="24"/>
          <w:szCs w:val="24"/>
        </w:rPr>
        <w:t>लेखक</w:t>
      </w:r>
      <w:r>
        <w:rPr>
          <w:rStyle w:val="BoldSSlessonstyles"/>
          <w:rFonts w:cs="Kalimati" w:ascii="Kalimati" w:hAnsi="Kalimati"/>
          <w:b/>
          <w:bCs/>
          <w:sz w:val="24"/>
          <w:szCs w:val="24"/>
        </w:rPr>
        <w:t>:</w:t>
      </w:r>
    </w:p>
    <w:p>
      <w:pPr>
        <w:pStyle w:val="CenteredtitlepagetextSSlessonstyles"/>
        <w:spacing w:lineRule="auto" w:line="288"/>
        <w:ind w:left="0" w:right="0" w:hanging="0"/>
        <w:rPr>
          <w:rFonts w:ascii="Kalimati" w:hAnsi="Kalimati" w:cs="Kalimati"/>
        </w:rPr>
      </w:pPr>
      <w:r>
        <w:rPr>
          <w:rFonts w:ascii="Kalimati" w:hAnsi="Kalimati" w:cs="Kalimati"/>
        </w:rPr>
        <w:t>जिरी मोस्काला</w:t>
      </w:r>
    </w:p>
    <w:p>
      <w:pPr>
        <w:pStyle w:val="CenteredtitlepagetextSSlessonstyles"/>
        <w:spacing w:lineRule="auto" w:line="288"/>
        <w:ind w:left="0" w:right="0" w:hanging="0"/>
        <w:rPr>
          <w:rFonts w:ascii="Kalimati" w:hAnsi="Kalimati" w:cs="Kalimati"/>
        </w:rPr>
      </w:pPr>
      <w:r>
        <w:rPr>
          <w:rFonts w:cs="Kalimati" w:ascii="Kalimati" w:hAnsi="Kalimati"/>
          <w:sz w:val="28"/>
        </w:rPr>
        <w:t>(Jiří Moskala)</w:t>
      </w:r>
    </w:p>
    <w:p>
      <w:pPr>
        <w:pStyle w:val="CenteredtitlepagetextSSlessonstyles"/>
        <w:spacing w:lineRule="auto" w:line="288" w:before="630" w:after="0"/>
        <w:ind w:left="0" w:right="0" w:hanging="0"/>
        <w:rPr/>
      </w:pPr>
      <w:r>
        <w:rPr>
          <w:rStyle w:val="BoldSSlessonstyles"/>
          <w:rFonts w:ascii="Kalimati" w:hAnsi="Kalimati" w:cs="Kalimati"/>
          <w:b/>
          <w:b/>
          <w:bCs/>
          <w:sz w:val="24"/>
          <w:sz w:val="24"/>
          <w:szCs w:val="24"/>
        </w:rPr>
        <w:t>भावानुवादक</w:t>
      </w:r>
      <w:r>
        <w:rPr>
          <w:rStyle w:val="BoldSSlessonstyles"/>
          <w:rFonts w:cs="Kalimati" w:ascii="Kalimati" w:hAnsi="Kalimati"/>
          <w:b/>
          <w:bCs/>
          <w:sz w:val="24"/>
          <w:szCs w:val="24"/>
        </w:rPr>
        <w:t>:</w:t>
      </w:r>
    </w:p>
    <w:p>
      <w:pPr>
        <w:pStyle w:val="CenteredtitlepagetextSSlessonstyles"/>
        <w:spacing w:lineRule="auto" w:line="288"/>
        <w:ind w:left="0" w:right="0" w:hanging="0"/>
        <w:rPr>
          <w:rFonts w:ascii="Kalimati" w:hAnsi="Kalimati" w:cs="Kalimati"/>
        </w:rPr>
      </w:pPr>
      <w:r>
        <w:rPr>
          <w:rFonts w:ascii="Kalimati" w:hAnsi="Kalimati" w:cs="Kalimati"/>
        </w:rPr>
        <w:t>भजुराम तखाछेँ श्रेष्ठ</w:t>
      </w:r>
    </w:p>
    <w:p>
      <w:pPr>
        <w:pStyle w:val="CenteredtitlepagetextSSlessonstyles"/>
        <w:spacing w:lineRule="auto" w:line="288" w:before="2790" w:after="0"/>
        <w:ind w:left="0" w:right="0" w:hanging="0"/>
        <w:rPr/>
      </w:pPr>
      <w:r>
        <w:rPr>
          <w:rStyle w:val="BoldSSlessonstyles"/>
          <w:rFonts w:ascii="Kalimati" w:hAnsi="Kalimati" w:eastAsia="PLEC-Regular" w:cs="Kalimati"/>
          <w:b w:val="false"/>
          <w:b w:val="false"/>
          <w:i w:val="false"/>
          <w:i w:val="false"/>
          <w:strike w:val="false"/>
          <w:dstrike w:val="false"/>
          <w:color w:val="000000"/>
          <w:spacing w:val="0"/>
          <w:w w:val="100"/>
          <w:sz w:val="26"/>
          <w:sz w:val="26"/>
          <w:szCs w:val="24"/>
          <w:u w:val="none"/>
          <w:em w:val="none"/>
          <w:lang w:val="en-US"/>
        </w:rPr>
        <w:t>सेभेन्थ</w:t>
      </w:r>
      <w:r>
        <w:rPr>
          <w:rStyle w:val="BoldSSlessonstyles"/>
          <w:rFonts w:eastAsia="PLEC-Regular" w:cs="Kalimati" w:ascii="Kalimati" w:hAnsi="Kalimati"/>
          <w:b w:val="false"/>
          <w:i w:val="false"/>
          <w:strike w:val="false"/>
          <w:dstrike w:val="false"/>
          <w:color w:val="000000"/>
          <w:spacing w:val="0"/>
          <w:w w:val="100"/>
          <w:sz w:val="26"/>
          <w:szCs w:val="24"/>
          <w:u w:val="none"/>
          <w:em w:val="none"/>
          <w:lang w:val="en-US"/>
        </w:rPr>
        <w:t>-</w:t>
      </w:r>
      <w:r>
        <w:rPr>
          <w:rStyle w:val="BoldSSlessonstyles"/>
          <w:rFonts w:ascii="Kalimati" w:hAnsi="Kalimati" w:eastAsia="PLEC-Regular" w:cs="Kalimati"/>
          <w:b w:val="false"/>
          <w:b w:val="false"/>
          <w:i w:val="false"/>
          <w:i w:val="false"/>
          <w:strike w:val="false"/>
          <w:dstrike w:val="false"/>
          <w:color w:val="000000"/>
          <w:spacing w:val="0"/>
          <w:w w:val="100"/>
          <w:sz w:val="26"/>
          <w:sz w:val="26"/>
          <w:szCs w:val="24"/>
          <w:u w:val="none"/>
          <w:em w:val="none"/>
          <w:lang w:val="en-US"/>
        </w:rPr>
        <w:t>डे एड्भेन्टिष्ट मण्डली नेपाल सेक्सन गुठी</w:t>
      </w:r>
    </w:p>
    <w:p>
      <w:pPr>
        <w:pStyle w:val="CenteredtitlepagetextSSlessonstyles"/>
        <w:spacing w:lineRule="auto" w:line="288" w:before="144" w:after="0"/>
        <w:ind w:left="0" w:right="0" w:hanging="0"/>
        <w:rPr/>
      </w:pPr>
      <w:r>
        <w:rPr>
          <w:rStyle w:val="BoldSSlessonstyles"/>
          <w:rFonts w:ascii="Kalimati" w:hAnsi="Kalimati" w:cs="Kalimati"/>
          <w:b w:val="false"/>
          <w:b w:val="false"/>
          <w:sz w:val="26"/>
          <w:sz w:val="26"/>
        </w:rPr>
        <w:t>बनेपा</w:t>
      </w:r>
      <w:r>
        <w:rPr>
          <w:rStyle w:val="BoldSSlessonstyles"/>
          <w:rFonts w:cs="Kalimati" w:ascii="Kalimati" w:hAnsi="Kalimati"/>
          <w:b w:val="false"/>
          <w:sz w:val="26"/>
        </w:rPr>
        <w:t>-</w:t>
      </w:r>
      <w:r>
        <w:rPr>
          <w:rStyle w:val="BoldSSlessonstyles"/>
          <w:rFonts w:ascii="Kalimati" w:hAnsi="Kalimati" w:cs="Kalimati"/>
          <w:b w:val="false"/>
          <w:b w:val="false"/>
          <w:sz w:val="26"/>
          <w:sz w:val="26"/>
        </w:rPr>
        <w:t>५</w:t>
      </w:r>
      <w:r>
        <w:rPr>
          <w:rStyle w:val="BoldSSlessonstyles"/>
          <w:rFonts w:cs="Kalimati" w:ascii="Kalimati" w:hAnsi="Kalimati"/>
          <w:b w:val="false"/>
          <w:sz w:val="26"/>
        </w:rPr>
        <w:t xml:space="preserve">, </w:t>
      </w:r>
      <w:r>
        <w:rPr>
          <w:rStyle w:val="BoldSSlessonstyles"/>
          <w:rFonts w:ascii="Kalimati" w:hAnsi="Kalimati" w:cs="Kalimati"/>
          <w:b w:val="false"/>
          <w:b w:val="false"/>
          <w:sz w:val="26"/>
          <w:sz w:val="26"/>
        </w:rPr>
        <w:t>काभ्रेपलान्चोक</w:t>
      </w:r>
    </w:p>
    <w:p>
      <w:pPr>
        <w:pStyle w:val="CenteredtitlepagetextSSlessonstyles"/>
        <w:spacing w:lineRule="auto" w:line="288" w:before="1080" w:after="450"/>
        <w:ind w:left="0" w:right="0" w:hanging="0"/>
        <w:rPr/>
      </w:pPr>
      <w:r>
        <w:rPr>
          <w:rStyle w:val="BoldSSlessonstyles"/>
          <w:rFonts w:ascii="Kalimati" w:hAnsi="Kalimati" w:cs="Kalimati"/>
          <w:b w:val="false"/>
          <w:b w:val="false"/>
          <w:bCs w:val="false"/>
          <w:sz w:val="24"/>
          <w:sz w:val="24"/>
          <w:szCs w:val="24"/>
        </w:rPr>
        <w:t>प्रकाशन</w:t>
      </w:r>
      <w:r>
        <w:rPr>
          <w:rStyle w:val="BoldSSlessonstyles"/>
          <w:rFonts w:cs="Kalimati" w:ascii="Kalimati" w:hAnsi="Kalimati"/>
          <w:b w:val="false"/>
          <w:bCs w:val="false"/>
          <w:sz w:val="24"/>
          <w:szCs w:val="24"/>
        </w:rPr>
        <w:t xml:space="preserve">: </w:t>
      </w:r>
      <w:r>
        <w:rPr>
          <w:rFonts w:ascii="Kalimati" w:hAnsi="Kalimati" w:cs="Kalimati"/>
          <w:b w:val="false"/>
          <w:b w:val="false"/>
          <w:bCs w:val="false"/>
          <w:sz w:val="24"/>
          <w:sz w:val="24"/>
          <w:szCs w:val="24"/>
        </w:rPr>
        <w:t xml:space="preserve">सन् २०२५ </w:t>
      </w:r>
      <w:r>
        <w:rPr>
          <w:rFonts w:cs="Kalimati" w:ascii="Kalimati" w:hAnsi="Kalimati"/>
          <w:b w:val="false"/>
          <w:bCs w:val="false"/>
          <w:sz w:val="24"/>
          <w:szCs w:val="24"/>
        </w:rPr>
        <w:t>(</w:t>
      </w:r>
      <w:r>
        <w:rPr>
          <w:rFonts w:ascii="Kalimati" w:hAnsi="Kalimati" w:cs="Kalimati"/>
          <w:b w:val="false"/>
          <w:b w:val="false"/>
          <w:bCs w:val="false"/>
          <w:sz w:val="24"/>
          <w:sz w:val="24"/>
          <w:szCs w:val="24"/>
        </w:rPr>
        <w:t>बि</w:t>
      </w:r>
      <w:r>
        <w:rPr>
          <w:rFonts w:cs="Kalimati" w:ascii="Kalimati" w:hAnsi="Kalimati"/>
          <w:b w:val="false"/>
          <w:bCs w:val="false"/>
          <w:sz w:val="24"/>
          <w:szCs w:val="24"/>
        </w:rPr>
        <w:t>.</w:t>
      </w:r>
      <w:r>
        <w:rPr>
          <w:rFonts w:ascii="Kalimati" w:hAnsi="Kalimati" w:cs="Kalimati"/>
          <w:b w:val="false"/>
          <w:b w:val="false"/>
          <w:bCs w:val="false"/>
          <w:sz w:val="24"/>
          <w:sz w:val="24"/>
          <w:szCs w:val="24"/>
        </w:rPr>
        <w:t>सं</w:t>
      </w:r>
      <w:r>
        <w:rPr>
          <w:rFonts w:cs="Kalimati" w:ascii="Kalimati" w:hAnsi="Kalimati"/>
          <w:b w:val="false"/>
          <w:bCs w:val="false"/>
          <w:sz w:val="24"/>
          <w:szCs w:val="24"/>
        </w:rPr>
        <w:t xml:space="preserve">. </w:t>
      </w:r>
      <w:r>
        <w:rPr>
          <w:rFonts w:ascii="Kalimati" w:hAnsi="Kalimati" w:cs="Kalimati"/>
          <w:b w:val="false"/>
          <w:b w:val="false"/>
          <w:bCs w:val="false"/>
          <w:sz w:val="24"/>
          <w:sz w:val="24"/>
          <w:szCs w:val="24"/>
        </w:rPr>
        <w:t>२०८२</w:t>
      </w:r>
      <w:r>
        <w:rPr>
          <w:rFonts w:cs="Kalimati" w:ascii="Kalimati" w:hAnsi="Kalimati"/>
          <w:b w:val="false"/>
          <w:bCs w:val="false"/>
          <w:sz w:val="24"/>
          <w:szCs w:val="24"/>
        </w:rPr>
        <w:t>)</w:t>
      </w:r>
      <w:r>
        <w:br w:type="page"/>
      </w:r>
    </w:p>
    <w:p>
      <w:pPr>
        <w:pStyle w:val="MainParagraphSSlessonstyles"/>
        <w:spacing w:lineRule="auto" w:line="288" w:before="0" w:after="90"/>
        <w:ind w:left="0" w:right="0" w:hanging="0"/>
        <w:rPr/>
      </w:pPr>
      <w:r>
        <w:rPr>
          <w:rStyle w:val="BoldSSlessonstyles"/>
          <w:rFonts w:ascii="Kalimati" w:hAnsi="Kalimati" w:cs="Kalimati"/>
          <w:sz w:val="26"/>
          <w:sz w:val="26"/>
        </w:rPr>
        <w:t>प्र</w:t>
      </w:r>
      <w:r>
        <w:rPr>
          <w:rStyle w:val="BoldSSlessonstyles"/>
          <w:rFonts w:ascii="Kalimati" w:hAnsi="Kalimati" w:cs="Kalimati"/>
        </w:rPr>
        <w:t>तिलिपि अधिकार</w:t>
      </w:r>
      <w:r>
        <w:rPr>
          <w:rStyle w:val="BoldSSlessonstyles"/>
          <w:rFonts w:cs="Kalimati" w:ascii="Kalimati" w:hAnsi="Kalimati"/>
        </w:rPr>
        <w:t>:</w:t>
      </w:r>
      <w:r>
        <w:rPr>
          <w:rFonts w:cs="Kalimati" w:ascii="Kalimati" w:hAnsi="Kalimati"/>
        </w:rPr>
        <w:t xml:space="preserve"> © </w:t>
      </w:r>
      <w:r>
        <w:rPr>
          <w:rFonts w:ascii="Kalimati" w:hAnsi="Kalimati" w:cs="Kalimati"/>
        </w:rPr>
        <w:t>जनरल कन्फरेन्स अभ सेभेन्थ</w:t>
      </w:r>
      <w:r>
        <w:rPr>
          <w:rFonts w:cs="Kalimati" w:ascii="Kalimati" w:hAnsi="Kalimati"/>
        </w:rPr>
        <w:t>-</w:t>
      </w:r>
      <w:r>
        <w:rPr>
          <w:rFonts w:ascii="Kalimati" w:hAnsi="Kalimati" w:cs="Kalimati"/>
        </w:rPr>
        <w:t>डे एड्भेन्टिष्ट</w:t>
      </w:r>
      <w:r>
        <w:rPr>
          <w:rFonts w:cs="Kalimati" w:ascii="Kalimati" w:hAnsi="Kalimati"/>
        </w:rPr>
        <w:t xml:space="preserve">, </w:t>
      </w:r>
      <w:r>
        <w:rPr>
          <w:rFonts w:ascii="Kalimati" w:hAnsi="Kalimati" w:cs="Kalimati"/>
        </w:rPr>
        <w:t>२०२५ र सेभेन्थ</w:t>
      </w:r>
      <w:r>
        <w:rPr>
          <w:rFonts w:cs="Kalimati" w:ascii="Kalimati" w:hAnsi="Kalimati"/>
        </w:rPr>
        <w:t>-</w:t>
      </w:r>
      <w:r>
        <w:rPr>
          <w:rFonts w:ascii="Kalimati" w:hAnsi="Kalimati" w:cs="Kalimati"/>
        </w:rPr>
        <w:t>डे एड्भेन्टिष्ट मण्डली नेपाल सेक्सन गुठी।</w:t>
      </w:r>
    </w:p>
    <w:p>
      <w:pPr>
        <w:pStyle w:val="MainParagraphSSlessonstyles"/>
        <w:tabs>
          <w:tab w:val="clear" w:pos="709"/>
          <w:tab w:val="left" w:pos="3440" w:leader="none"/>
        </w:tabs>
        <w:spacing w:lineRule="auto" w:line="288" w:before="360" w:after="0"/>
        <w:ind w:left="0" w:right="0" w:hanging="0"/>
        <w:rPr/>
      </w:pPr>
      <w:r>
        <w:rPr>
          <w:rStyle w:val="BoldSSlessonstyles"/>
          <w:rFonts w:ascii="Kalimati" w:hAnsi="Kalimati" w:cs="Kalimati"/>
          <w:b/>
          <w:b/>
          <w:bCs/>
        </w:rPr>
        <w:t>सम्पादक</w:t>
      </w:r>
      <w:r>
        <w:rPr>
          <w:rStyle w:val="BoldSSlessonstyles"/>
          <w:rFonts w:cs="Kalimati" w:ascii="Kalimati" w:hAnsi="Kalimati"/>
          <w:b/>
          <w:bCs/>
        </w:rPr>
        <w:t>:</w:t>
      </w:r>
      <w:r>
        <w:rPr>
          <w:rFonts w:cs="Kalimati" w:ascii="Kalimati" w:hAnsi="Kalimati"/>
          <w:b/>
          <w:bCs/>
        </w:rPr>
        <w:tab/>
      </w:r>
      <w:r>
        <w:rPr>
          <w:rStyle w:val="BoldSSlessonstyles"/>
          <w:rFonts w:ascii="Kalimati" w:hAnsi="Kalimati" w:cs="Kalimati"/>
          <w:b/>
          <w:b/>
          <w:bCs/>
        </w:rPr>
        <w:t>सह सम्पादक</w:t>
      </w:r>
      <w:r>
        <w:rPr>
          <w:rStyle w:val="BoldSSlessonstyles"/>
          <w:rFonts w:cs="Kalimati" w:ascii="Kalimati" w:hAnsi="Kalimati"/>
          <w:b/>
          <w:bCs/>
        </w:rPr>
        <w:t>:</w:t>
      </w:r>
    </w:p>
    <w:p>
      <w:pPr>
        <w:pStyle w:val="MainParagraphSSlessonstyles"/>
        <w:tabs>
          <w:tab w:val="clear" w:pos="709"/>
          <w:tab w:val="left" w:pos="3440" w:leader="none"/>
        </w:tabs>
        <w:spacing w:lineRule="auto" w:line="288" w:before="0" w:after="0"/>
        <w:ind w:left="0" w:right="0" w:hanging="0"/>
        <w:rPr>
          <w:rFonts w:ascii="Kalimati" w:hAnsi="Kalimati" w:cs="Kalimati"/>
        </w:rPr>
      </w:pPr>
      <w:r>
        <w:rPr>
          <w:rFonts w:ascii="Kalimati" w:hAnsi="Kalimati" w:cs="Kalimati"/>
        </w:rPr>
        <w:t>क्लिफोर्ड अर गोल्डस्टाइन</w:t>
      </w:r>
      <w:r>
        <w:rPr>
          <w:rFonts w:cs="Kalimati" w:ascii="Kalimati" w:hAnsi="Kalimati"/>
        </w:rPr>
        <w:tab/>
      </w:r>
      <w:r>
        <w:rPr>
          <w:rFonts w:ascii="Kalimati" w:hAnsi="Kalimati" w:cs="Kalimati"/>
        </w:rPr>
        <w:t>सोराया शैडविलर</w:t>
      </w:r>
    </w:p>
    <w:p>
      <w:pPr>
        <w:pStyle w:val="MainParagraphSSlessonstyles"/>
        <w:tabs>
          <w:tab w:val="clear" w:pos="709"/>
          <w:tab w:val="left" w:pos="3440" w:leader="none"/>
        </w:tabs>
        <w:spacing w:lineRule="auto" w:line="288" w:before="90" w:after="0"/>
        <w:ind w:left="0" w:right="0" w:hanging="0"/>
        <w:rPr/>
      </w:pPr>
      <w:r>
        <w:rPr>
          <w:rStyle w:val="BoldSSlessonstyles"/>
          <w:rFonts w:ascii="Kalimati" w:hAnsi="Kalimati" w:cs="Kalimati"/>
          <w:b/>
          <w:b/>
          <w:bCs/>
        </w:rPr>
        <w:t>मुद्रण व्यवस्थापक</w:t>
      </w:r>
      <w:r>
        <w:rPr>
          <w:rStyle w:val="BoldSSlessonstyles"/>
          <w:rFonts w:cs="Kalimati" w:ascii="Kalimati" w:hAnsi="Kalimati"/>
          <w:b/>
          <w:bCs/>
        </w:rPr>
        <w:t>:</w:t>
        <w:tab/>
      </w:r>
      <w:r>
        <w:rPr>
          <w:rStyle w:val="BoldSSlessonstyles"/>
          <w:rFonts w:ascii="Kalimati" w:hAnsi="Kalimati" w:cs="Kalimati"/>
          <w:b/>
          <w:b/>
          <w:bCs/>
        </w:rPr>
        <w:t>सम्पादन सहयोगी</w:t>
      </w:r>
      <w:r>
        <w:rPr>
          <w:rStyle w:val="BoldSSlessonstyles"/>
          <w:rFonts w:cs="Kalimati" w:ascii="Kalimati" w:hAnsi="Kalimati"/>
          <w:b/>
          <w:bCs/>
        </w:rPr>
        <w:t>:</w:t>
      </w:r>
    </w:p>
    <w:p>
      <w:pPr>
        <w:pStyle w:val="MainParagraphSSlessonstyles"/>
        <w:tabs>
          <w:tab w:val="clear" w:pos="709"/>
          <w:tab w:val="left" w:pos="3440" w:leader="none"/>
        </w:tabs>
        <w:spacing w:lineRule="auto" w:line="288" w:before="0" w:after="0"/>
        <w:ind w:left="0" w:right="0" w:hanging="0"/>
        <w:rPr>
          <w:rFonts w:ascii="Kalimati" w:hAnsi="Kalimati" w:cs="Kalimati"/>
        </w:rPr>
      </w:pPr>
      <w:r>
        <w:rPr>
          <w:rFonts w:ascii="Kalimati" w:hAnsi="Kalimati" w:cs="Kalimati"/>
        </w:rPr>
        <w:t>लिय अलेक्जान्डर ग्रीभ</w:t>
      </w:r>
      <w:r>
        <w:rPr>
          <w:rFonts w:cs="Kalimati" w:ascii="Kalimati" w:hAnsi="Kalimati"/>
        </w:rPr>
        <w:tab/>
      </w:r>
      <w:r>
        <w:rPr>
          <w:rFonts w:ascii="Kalimati" w:hAnsi="Kalimati" w:cs="Kalimati"/>
        </w:rPr>
        <w:t>शारोन थोमास क्र्युज</w:t>
      </w:r>
    </w:p>
    <w:p>
      <w:pPr>
        <w:pStyle w:val="MainParagraphSSlessonstyles"/>
        <w:tabs>
          <w:tab w:val="clear" w:pos="709"/>
          <w:tab w:val="left" w:pos="3440" w:leader="none"/>
        </w:tabs>
        <w:spacing w:lineRule="auto" w:line="288" w:before="90" w:after="0"/>
        <w:ind w:left="0" w:right="0" w:hanging="0"/>
        <w:rPr/>
      </w:pPr>
      <w:r>
        <w:rPr>
          <w:rStyle w:val="BoldSSlessonstyles"/>
          <w:rFonts w:ascii="Kalimati" w:hAnsi="Kalimati" w:cs="Kalimati"/>
          <w:b/>
          <w:b/>
          <w:bCs/>
        </w:rPr>
        <w:t>पासिफक प्रेस</w:t>
      </w:r>
      <w:r>
        <w:rPr>
          <w:rStyle w:val="BoldSSlessonstyles"/>
          <w:rFonts w:cs="Kalimati" w:ascii="Kalimati" w:hAnsi="Kalimati"/>
          <w:b/>
          <w:bCs/>
        </w:rPr>
        <w:t>:</w:t>
        <w:tab/>
      </w:r>
      <w:r>
        <w:rPr>
          <w:rStyle w:val="BoldSSlessonstyles"/>
          <w:rFonts w:ascii="Kalimati" w:hAnsi="Kalimati" w:cs="Kalimati"/>
          <w:b/>
          <w:b/>
          <w:bCs/>
        </w:rPr>
        <w:t>चित्र र आवरण</w:t>
      </w:r>
      <w:r>
        <w:rPr>
          <w:rStyle w:val="BoldSSlessonstyles"/>
          <w:rFonts w:cs="Kalimati" w:ascii="Kalimati" w:hAnsi="Kalimati"/>
          <w:b/>
          <w:bCs/>
        </w:rPr>
        <w:t>:</w:t>
      </w:r>
    </w:p>
    <w:p>
      <w:pPr>
        <w:pStyle w:val="MainParagraphSSlessonstyles"/>
        <w:tabs>
          <w:tab w:val="clear" w:pos="709"/>
          <w:tab w:val="left" w:pos="3440" w:leader="none"/>
        </w:tabs>
        <w:spacing w:lineRule="auto" w:line="288" w:before="0" w:after="90"/>
        <w:ind w:left="0" w:right="0" w:hanging="0"/>
        <w:rPr>
          <w:rFonts w:ascii="Kalimati" w:hAnsi="Kalimati" w:cs="Kalimati"/>
        </w:rPr>
      </w:pPr>
      <w:r>
        <w:rPr>
          <w:rFonts w:ascii="Kalimati" w:hAnsi="Kalimati" w:cs="Kalimati"/>
        </w:rPr>
        <w:t>मिग्वेल भालडिभिया</w:t>
      </w:r>
      <w:r>
        <w:rPr>
          <w:rFonts w:cs="Kalimati" w:ascii="Kalimati" w:hAnsi="Kalimati"/>
        </w:rPr>
        <w:tab/>
      </w:r>
      <w:r>
        <w:rPr>
          <w:rFonts w:ascii="Kalimati" w:hAnsi="Kalimati" w:cs="Kalimati"/>
        </w:rPr>
        <w:t>लार्स जस्टिनन।</w:t>
      </w:r>
    </w:p>
    <w:p>
      <w:pPr>
        <w:pStyle w:val="MainParagraphSSlessonstyles"/>
        <w:spacing w:lineRule="auto" w:line="288" w:before="90" w:after="0"/>
        <w:ind w:left="0" w:right="0" w:hanging="0"/>
        <w:rPr/>
      </w:pPr>
      <w:r>
        <w:rPr>
          <w:rStyle w:val="BoldSSlessonstyles"/>
          <w:rFonts w:ascii="Kalimati" w:hAnsi="Kalimati" w:cs="Kalimati"/>
          <w:b/>
          <w:b/>
          <w:bCs/>
        </w:rPr>
        <w:t>भाषा शुद्धीकरण तथा कम्प्यूटर लेआउट</w:t>
      </w:r>
      <w:r>
        <w:rPr>
          <w:rStyle w:val="BoldSSlessonstyles"/>
          <w:rFonts w:cs="Kalimati" w:ascii="Kalimati" w:hAnsi="Kalimati"/>
          <w:b/>
          <w:bCs/>
        </w:rPr>
        <w:t>:</w:t>
      </w:r>
    </w:p>
    <w:p>
      <w:pPr>
        <w:pStyle w:val="MainParagraphSSlessonstyles"/>
        <w:spacing w:lineRule="auto" w:line="288" w:before="0" w:after="90"/>
        <w:ind w:left="0" w:right="0" w:hanging="0"/>
        <w:rPr/>
      </w:pPr>
      <w:r>
        <w:rPr>
          <w:rFonts w:ascii="Kalimati" w:hAnsi="Kalimati" w:cs="Kalimati"/>
        </w:rPr>
        <w:t>सेभेन्थ</w:t>
      </w:r>
      <w:r>
        <w:rPr>
          <w:rFonts w:cs="Kalimati" w:ascii="Kalimati" w:hAnsi="Kalimati"/>
        </w:rPr>
        <w:t>-</w:t>
      </w:r>
      <w:r>
        <w:rPr>
          <w:rFonts w:ascii="Kalimati" w:hAnsi="Kalimati" w:cs="Kalimati"/>
        </w:rPr>
        <w:t>डे एड्भेन्टिष्ट मण्डली नेपाल सेक्सन</w:t>
      </w:r>
      <w:r>
        <w:rPr>
          <w:rStyle w:val="BoldSSlessonstyles"/>
          <w:rFonts w:ascii="Kalimati" w:hAnsi="Kalimati" w:cs="Kalimati"/>
          <w:b w:val="false"/>
          <w:b w:val="false"/>
        </w:rPr>
        <w:t xml:space="preserve"> प्रकाशन विभाग</w:t>
      </w:r>
    </w:p>
    <w:p>
      <w:pPr>
        <w:pStyle w:val="MainParagraphSSlessonstyles"/>
        <w:spacing w:lineRule="auto" w:line="288" w:before="360" w:after="90"/>
        <w:ind w:left="0" w:right="0" w:hanging="0"/>
        <w:rPr/>
      </w:pPr>
      <w:r>
        <w:rPr>
          <w:rStyle w:val="BoldSSlessonstyles"/>
          <w:rFonts w:ascii="Kalimati" w:hAnsi="Kalimati" w:cs="Kalimati"/>
        </w:rPr>
        <w:t>प्रथम संस्करण</w:t>
      </w:r>
      <w:r>
        <w:rPr>
          <w:rStyle w:val="BoldSSlessonstyles"/>
          <w:rFonts w:cs="Kalimati" w:ascii="Kalimati" w:hAnsi="Kalimati"/>
        </w:rPr>
        <w:t>:</w:t>
      </w:r>
      <w:r>
        <w:rPr>
          <w:rFonts w:cs="Kalimati" w:ascii="Kalimati" w:hAnsi="Kalimati"/>
        </w:rPr>
        <w:t xml:space="preserve"> </w:t>
      </w:r>
      <w:r>
        <w:rPr>
          <w:rFonts w:ascii="Kalimati" w:hAnsi="Kalimati" w:cs="Kalimati"/>
        </w:rPr>
        <w:t xml:space="preserve">२०८२ </w:t>
      </w:r>
      <w:r>
        <w:rPr>
          <w:rFonts w:cs="Kalimati" w:ascii="Kalimati" w:hAnsi="Kalimati"/>
        </w:rPr>
        <w:t>(</w:t>
      </w:r>
      <w:r>
        <w:rPr>
          <w:rFonts w:ascii="Kalimati" w:hAnsi="Kalimati" w:cs="Kalimati"/>
        </w:rPr>
        <w:t>ई</w:t>
      </w:r>
      <w:r>
        <w:rPr>
          <w:rFonts w:cs="Kalimati" w:ascii="Kalimati" w:hAnsi="Kalimati"/>
        </w:rPr>
        <w:t>.</w:t>
      </w:r>
      <w:r>
        <w:rPr>
          <w:rFonts w:ascii="Kalimati" w:hAnsi="Kalimati" w:cs="Kalimati"/>
        </w:rPr>
        <w:t>सं</w:t>
      </w:r>
      <w:r>
        <w:rPr>
          <w:rFonts w:cs="Kalimati" w:ascii="Kalimati" w:hAnsi="Kalimati"/>
        </w:rPr>
        <w:t xml:space="preserve">. </w:t>
      </w:r>
      <w:r>
        <w:rPr>
          <w:rFonts w:ascii="Kalimati" w:hAnsi="Kalimati" w:cs="Kalimati"/>
        </w:rPr>
        <w:t>२०२५</w:t>
      </w:r>
      <w:r>
        <w:rPr>
          <w:rFonts w:cs="Kalimati" w:ascii="Kalimati" w:hAnsi="Kalimati"/>
        </w:rPr>
        <w:t>)</w:t>
      </w:r>
    </w:p>
    <w:p>
      <w:pPr>
        <w:pStyle w:val="MainParagraphSSlessonstyles"/>
        <w:spacing w:lineRule="auto" w:line="288" w:before="360" w:after="0"/>
        <w:ind w:left="0" w:right="0" w:hanging="0"/>
        <w:rPr/>
      </w:pPr>
      <w:r>
        <w:rPr>
          <w:rStyle w:val="BoldSSlessonstyles"/>
          <w:rFonts w:ascii="Kalimati" w:hAnsi="Kalimati" w:cs="Kalimati"/>
        </w:rPr>
        <w:t>भजुराम श्रेष्ठ</w:t>
      </w:r>
      <w:r>
        <w:rPr>
          <w:rFonts w:cs="Kalimati" w:ascii="Kalimati" w:hAnsi="Kalimati"/>
        </w:rPr>
        <w:t xml:space="preserve">,      </w:t>
      </w:r>
      <w:r>
        <w:rPr>
          <w:rFonts w:ascii="Kalimati" w:hAnsi="Kalimati" w:cs="Kalimati"/>
        </w:rPr>
        <w:t>९८४०२९२७८५</w:t>
      </w:r>
    </w:p>
    <w:p>
      <w:pPr>
        <w:pStyle w:val="MainParagraphSSlessonstyles"/>
        <w:spacing w:lineRule="auto" w:line="288" w:before="0" w:after="0"/>
        <w:ind w:left="0" w:right="0" w:hanging="0"/>
        <w:rPr>
          <w:rFonts w:ascii="Kalimati" w:hAnsi="Kalimati" w:cs="Kalimati"/>
        </w:rPr>
      </w:pPr>
      <w:r>
        <w:rPr>
          <w:rFonts w:cs="Kalimati" w:ascii="Kalimati" w:hAnsi="Kalimati"/>
        </w:rPr>
        <w:t>(</w:t>
      </w:r>
      <w:r>
        <w:rPr>
          <w:rFonts w:ascii="Kalimati" w:hAnsi="Kalimati" w:cs="Kalimati"/>
        </w:rPr>
        <w:t>आन्तरिक प्रयोगको निम्ति मात्र</w:t>
      </w:r>
      <w:r>
        <w:rPr>
          <w:rFonts w:cs="Kalimati" w:ascii="Kalimati" w:hAnsi="Kalimati"/>
        </w:rPr>
        <w:t>)</w:t>
      </w:r>
    </w:p>
    <w:p>
      <w:pPr>
        <w:pStyle w:val="MainParagraphSSlessonstyles"/>
        <w:spacing w:lineRule="auto" w:line="288" w:before="90" w:after="0"/>
        <w:ind w:left="0" w:right="0" w:hanging="0"/>
        <w:rPr/>
      </w:pPr>
      <w:r>
        <w:rPr>
          <w:rStyle w:val="BoldSSlessonstyles"/>
          <w:rFonts w:ascii="Kalimati" w:hAnsi="Kalimati" w:cs="Kalimati"/>
          <w:b/>
          <w:b/>
          <w:bCs/>
        </w:rPr>
        <w:t>प्रकाशक</w:t>
      </w:r>
      <w:r>
        <w:rPr>
          <w:rStyle w:val="BoldSSlessonstyles"/>
          <w:rFonts w:cs="Kalimati" w:ascii="Kalimati" w:hAnsi="Kalimati"/>
          <w:b/>
          <w:bCs/>
        </w:rPr>
        <w:t>:</w:t>
      </w:r>
    </w:p>
    <w:p>
      <w:pPr>
        <w:pStyle w:val="MainParagraphSSlessonstyles"/>
        <w:spacing w:lineRule="auto" w:line="288" w:before="0" w:after="0"/>
        <w:ind w:left="0" w:right="0" w:hanging="0"/>
        <w:rPr>
          <w:rFonts w:ascii="Kalimati" w:hAnsi="Kalimati" w:cs="Kalimati"/>
        </w:rPr>
      </w:pPr>
      <w:r>
        <w:rPr>
          <w:rFonts w:ascii="Kalimati" w:hAnsi="Kalimati" w:cs="Kalimati"/>
        </w:rPr>
        <w:t>उमेश कुमार पोखरेल</w:t>
      </w:r>
    </w:p>
    <w:p>
      <w:pPr>
        <w:pStyle w:val="MainParagraphSSlessonstyles"/>
        <w:spacing w:lineRule="auto" w:line="288" w:before="90" w:after="0"/>
        <w:ind w:left="0" w:right="0" w:hanging="0"/>
        <w:rPr/>
      </w:pPr>
      <w:r>
        <w:rPr>
          <w:rStyle w:val="BoldSSlessonstyles"/>
          <w:rFonts w:ascii="Kalimati" w:hAnsi="Kalimati" w:cs="Kalimati"/>
          <w:b/>
          <w:b/>
          <w:bCs/>
        </w:rPr>
        <w:t>वितरक</w:t>
      </w:r>
      <w:r>
        <w:rPr>
          <w:rStyle w:val="BoldSSlessonstyles"/>
          <w:rFonts w:cs="Kalimati" w:ascii="Kalimati" w:hAnsi="Kalimati"/>
          <w:b/>
          <w:bCs/>
        </w:rPr>
        <w:t>:</w:t>
      </w:r>
    </w:p>
    <w:p>
      <w:pPr>
        <w:pStyle w:val="MainParagraphSSlessonstyles"/>
        <w:spacing w:lineRule="auto" w:line="288" w:before="0" w:after="0"/>
        <w:ind w:left="0" w:right="0" w:hanging="0"/>
        <w:rPr>
          <w:rFonts w:ascii="Kalimati" w:hAnsi="Kalimati" w:cs="Kalimati"/>
        </w:rPr>
      </w:pPr>
      <w:r>
        <w:rPr>
          <w:rFonts w:ascii="Kalimati" w:hAnsi="Kalimati" w:cs="Kalimati"/>
        </w:rPr>
        <w:t>रविन बस्याल</w:t>
      </w:r>
      <w:r>
        <w:rPr>
          <w:rFonts w:cs="Kalimati" w:ascii="Kalimati" w:hAnsi="Kalimati"/>
        </w:rPr>
        <w:t xml:space="preserve">,      </w:t>
      </w:r>
      <w:r>
        <w:rPr>
          <w:rFonts w:ascii="Kalimati" w:hAnsi="Kalimati" w:cs="Kalimati"/>
        </w:rPr>
        <w:t>९८१०४९६७३३</w:t>
      </w:r>
    </w:p>
    <w:p>
      <w:pPr>
        <w:pStyle w:val="MainParagraphSSlessonstyles"/>
        <w:spacing w:lineRule="auto" w:line="288" w:before="0" w:after="0"/>
        <w:ind w:left="0" w:right="0" w:hanging="0"/>
        <w:rPr>
          <w:rFonts w:ascii="Kalimati" w:hAnsi="Kalimati" w:cs="Kalimati"/>
        </w:rPr>
      </w:pPr>
      <w:r>
        <w:rPr>
          <w:rFonts w:ascii="Kalimati" w:hAnsi="Kalimati" w:cs="Kalimati"/>
        </w:rPr>
        <w:t>कुबेर लामिछाने</w:t>
      </w:r>
      <w:r>
        <w:rPr>
          <w:rFonts w:cs="Kalimati" w:ascii="Kalimati" w:hAnsi="Kalimati"/>
        </w:rPr>
        <w:t xml:space="preserve">,      </w:t>
      </w:r>
      <w:r>
        <w:rPr>
          <w:rFonts w:ascii="Kalimati" w:hAnsi="Kalimati" w:cs="Kalimati"/>
        </w:rPr>
        <w:t>९८४१७१५०९५</w:t>
      </w:r>
    </w:p>
    <w:p>
      <w:pPr>
        <w:pStyle w:val="MainParagraphSSlessonstyles"/>
        <w:spacing w:lineRule="auto" w:line="288" w:before="0" w:after="90"/>
        <w:ind w:left="0" w:right="0" w:hanging="0"/>
        <w:rPr>
          <w:rFonts w:ascii="Kalimati" w:hAnsi="Kalimati" w:cs="Kalimati"/>
        </w:rPr>
      </w:pPr>
      <w:r>
        <w:rPr>
          <w:rFonts w:ascii="Kalimati" w:hAnsi="Kalimati" w:cs="Kalimati"/>
        </w:rPr>
        <w:t>केशव कुमार राई</w:t>
      </w:r>
      <w:r>
        <w:rPr>
          <w:rFonts w:cs="Kalimati" w:ascii="Kalimati" w:hAnsi="Kalimati"/>
        </w:rPr>
        <w:t xml:space="preserve">,      </w:t>
      </w:r>
      <w:r>
        <w:rPr>
          <w:rFonts w:ascii="Kalimati" w:hAnsi="Kalimati" w:cs="Kalimati"/>
        </w:rPr>
        <w:t>९८४२५३३९५१</w:t>
      </w:r>
    </w:p>
    <w:p>
      <w:pPr>
        <w:pStyle w:val="MainParagraphSSlessonstyles"/>
        <w:spacing w:lineRule="auto" w:line="288" w:before="360" w:after="90"/>
        <w:ind w:left="0" w:right="0" w:hanging="0"/>
        <w:rPr/>
      </w:pPr>
      <w:r>
        <w:rPr>
          <w:rFonts w:ascii="Kalimati" w:hAnsi="Kalimati" w:cs="Kalimati"/>
        </w:rPr>
        <w:t xml:space="preserve">यस अध्ययन पुस्तकमा तोकिएका बाइबलका केही अंशहरू बाहेक बाइबलका अरू सम्पूर्ण अंशहरू नेपाली बाइबल सोसाइटीले छापेको </w:t>
      </w:r>
      <w:r>
        <w:rPr>
          <w:rFonts w:cs="Kalimati" w:ascii="Kalimati" w:hAnsi="Kalimati"/>
        </w:rPr>
        <w:t xml:space="preserve">copyright @1997, 2006, 2009, 2011 </w:t>
      </w:r>
      <w:r>
        <w:rPr>
          <w:rFonts w:ascii="Kalimati" w:hAnsi="Kalimati" w:cs="Kalimati"/>
        </w:rPr>
        <w:t xml:space="preserve">पवित्र बाइबलबाट नेपाली बाइबल सोसाइटीको अनुमतिले उद्‌धृत गरिएका छन्। उक्त संस्थाको अनुमतिले नै पवित्र बाइबल </w:t>
      </w:r>
      <w:r>
        <w:rPr>
          <w:rFonts w:cs="Kalimati" w:ascii="Kalimati" w:hAnsi="Kalimati"/>
        </w:rPr>
        <w:t>(</w:t>
      </w:r>
      <w:r>
        <w:rPr>
          <w:rFonts w:ascii="Kalimati" w:hAnsi="Kalimati" w:cs="Kalimati"/>
        </w:rPr>
        <w:t>सरल नेपाली</w:t>
      </w:r>
      <w:r>
        <w:rPr>
          <w:rFonts w:cs="Kalimati" w:ascii="Kalimati" w:hAnsi="Kalimati"/>
        </w:rPr>
        <w:t>)</w:t>
      </w:r>
      <w:r>
        <w:rPr>
          <w:rFonts w:ascii="Kalimati" w:hAnsi="Kalimati" w:cs="Kalimati"/>
        </w:rPr>
        <w:t>बाट पनि अंशहरू उद्‌धृत गरिएका छन्।</w:t>
      </w:r>
      <w:r>
        <w:br w:type="page"/>
      </w:r>
    </w:p>
    <w:p>
      <w:pPr>
        <w:pStyle w:val="Heading3"/>
        <w:numPr>
          <w:ilvl w:val="2"/>
          <w:numId w:val="2"/>
        </w:numPr>
        <w:rPr/>
      </w:pPr>
      <w:r>
        <w:rPr>
          <w:rStyle w:val="Italic"/>
        </w:rPr>
        <w:t>भूमिका</w:t>
      </w:r>
    </w:p>
    <w:p>
      <w:pPr>
        <w:pStyle w:val="Heading3"/>
        <w:pageBreakBefore w:val="false"/>
        <w:numPr>
          <w:ilvl w:val="2"/>
          <w:numId w:val="2"/>
        </w:numPr>
        <w:rPr/>
      </w:pPr>
      <w:r>
        <w:rPr/>
        <w:t>प्रस्थान</w:t>
      </w:r>
      <w:r>
        <w:rPr/>
        <w:t xml:space="preserve">: </w:t>
      </w:r>
      <w:r>
        <w:rPr/>
        <w:t>प्रतिज्ञा गरिएको भूमितिर यात्रा</w:t>
      </w:r>
    </w:p>
    <w:p>
      <w:pPr>
        <w:pStyle w:val="RegularParagraph1"/>
        <w:rPr/>
      </w:pPr>
      <w:r>
        <w:rPr>
          <w:rFonts w:ascii="Kalimati" w:hAnsi="Kalimati" w:cs="Kalimati"/>
          <w:w w:val="99"/>
        </w:rPr>
        <w:t xml:space="preserve">प्रस्थानको पुस्तकमा परमेश्वरका विशेष चरित्रलाई प्रकट गरिएको छ। उहाँ प्रेमिलो परमेश्वर हुनुहुन्छ। नियुक्त गर्नुभएको समयमा र उहाँका शक्तिशाली क्रियाकलापले उहाँका जनहरूलाई उहाँले उद्धार गर्नुभएको थियो। उहाँले दासत्वको आतङ्कबाट तिनीहरूलाई मुक्त गर्नुभएको थियो </w:t>
      </w:r>
      <w:r>
        <w:rPr>
          <w:rStyle w:val="ItalicreferencesSSlessonstyles"/>
          <w:rFonts w:cs="Kalimati" w:ascii="Kalimati" w:hAnsi="Kalimati"/>
          <w:w w:val="99"/>
        </w:rPr>
        <w:t>(</w:t>
      </w:r>
      <w:r>
        <w:rPr>
          <w:rStyle w:val="ItalicreferencesSSlessonstyles"/>
          <w:rFonts w:ascii="Kalimati" w:hAnsi="Kalimati" w:cs="Kalimati"/>
          <w:i/>
          <w:i/>
          <w:iCs/>
          <w:w w:val="99"/>
        </w:rPr>
        <w:t>उत्पत्ति १५</w:t>
      </w:r>
      <w:r>
        <w:rPr>
          <w:rStyle w:val="ItalicreferencesSSlessonstyles"/>
          <w:rFonts w:cs="Kalimati" w:ascii="Kalimati" w:hAnsi="Kalimati"/>
          <w:i/>
          <w:iCs/>
          <w:w w:val="99"/>
        </w:rPr>
        <w:t>:</w:t>
      </w:r>
      <w:r>
        <w:rPr>
          <w:rStyle w:val="ItalicreferencesSSlessonstyles"/>
          <w:rFonts w:ascii="Kalimati" w:hAnsi="Kalimati" w:cs="Kalimati"/>
          <w:i/>
          <w:i/>
          <w:iCs/>
          <w:w w:val="99"/>
        </w:rPr>
        <w:t>१२</w:t>
      </w:r>
      <w:r>
        <w:rPr>
          <w:rStyle w:val="ItalicreferencesSSlessonstyles"/>
          <w:rFonts w:cs="Kalimati" w:ascii="Kalimati" w:hAnsi="Kalimati"/>
          <w:i/>
          <w:iCs/>
          <w:w w:val="99"/>
        </w:rPr>
        <w:t>-</w:t>
      </w:r>
      <w:r>
        <w:rPr>
          <w:rStyle w:val="ItalicreferencesSSlessonstyles"/>
          <w:rFonts w:ascii="Kalimati" w:hAnsi="Kalimati" w:cs="Kalimati"/>
          <w:i/>
          <w:i/>
          <w:iCs/>
          <w:w w:val="99"/>
        </w:rPr>
        <w:t>१६</w:t>
      </w:r>
      <w:r>
        <w:rPr>
          <w:rStyle w:val="ItalicreferencesSSlessonstyles"/>
          <w:rFonts w:cs="Kalimati" w:ascii="Kalimati" w:hAnsi="Kalimati"/>
          <w:w w:val="99"/>
        </w:rPr>
        <w:t>)</w:t>
      </w:r>
      <w:r>
        <w:rPr>
          <w:rFonts w:ascii="Kalimati" w:hAnsi="Kalimati" w:cs="Kalimati"/>
          <w:w w:val="99"/>
        </w:rPr>
        <w:t>। मिश्रदेशबाट इस्राएलीहरूलाई निकालेर ल्याउनुभएको र लाल समुद्र पार गरेर बचाउनुभएको उहाँको काम अत्यन्तै सानदार</w:t>
      </w:r>
      <w:r>
        <w:rPr>
          <w:rFonts w:cs="Kalimati" w:ascii="Kalimati" w:hAnsi="Kalimati"/>
          <w:w w:val="99"/>
        </w:rPr>
        <w:t xml:space="preserve">, </w:t>
      </w:r>
      <w:r>
        <w:rPr>
          <w:rFonts w:ascii="Kalimati" w:hAnsi="Kalimati" w:cs="Kalimati"/>
          <w:w w:val="99"/>
        </w:rPr>
        <w:t>भव्य र अचम्मको थियो। यी विषेश र निर्णायक घटनाहरू थिए। पौराणिक इस्राएलको इतिहासमा योभन्दा महान् र महिमित घटना कहिल्यै भएको थिएन। यो येशूलाई क्रूसमा टाँगिनुभन्दा अघिको इतिहास हो। यथार्थमा भन्ने हो भने यो मोशाद्वारा लिखित सुसमाचार हो।</w:t>
      </w:r>
    </w:p>
    <w:p>
      <w:pPr>
        <w:pStyle w:val="IntroParagraphSSlessonstyles"/>
        <w:spacing w:lineRule="auto" w:line="288" w:before="17" w:after="17"/>
        <w:ind w:left="0" w:right="0" w:firstLine="360"/>
        <w:rPr>
          <w:rFonts w:ascii="Kalimati" w:hAnsi="Kalimati" w:cs="Kalimati"/>
        </w:rPr>
      </w:pPr>
      <w:r>
        <w:rPr>
          <w:rFonts w:ascii="Kalimati" w:hAnsi="Kalimati" w:cs="Kalimati"/>
          <w:w w:val="99"/>
        </w:rPr>
        <w:t>ती हिब्रूहरू कतिपय समयमा परमेश्वरबाट भ्रष्ट भएका थिए र बागी भएका थिए। त्यसको बाबजुद पनि उहाँले बारम्बार आश्चर्य कामद्वारा तिनीहरूको स्याहार गर्नुभएको थियो र तिनीहरूलाई सुरक्षा दिनुभएको थियो। उहाँको करुणा र दया ती मानिसहरूका समझ र भावनाहरूभन्दा अपार थिए। उहाँले आफ्नो हात फैलाएर उहाँका जनहरूलाई स्वतन्त्र गर्न अगुवाइ गर्नुभएको थियो। उहाँको यो काम अभूतपूर्व थियो। तिनीहरूले अपेक्षा नगरिएका परमेश्वरका हस्तक्षेपहरू नै उहाँसँग गरिने तिनीहरूको यात्राका श्रृङ्खलाहरूका सुरु थियो। धैर्यताको धनी परमेश्वरले तिनीहरूका अविश्वास र बागीपनाको बाबजुद पनि तिनीहरूको मिजासलाई नविकरण गर्दै उहाँले मिश्रबाट कनानमा तिनीहरूलाई लैजानुभएको थियो।</w:t>
      </w:r>
    </w:p>
    <w:p>
      <w:pPr>
        <w:pStyle w:val="IntroParagraphSSlessonstyles"/>
        <w:spacing w:lineRule="auto" w:line="288" w:before="17" w:after="17"/>
        <w:ind w:left="0" w:right="0" w:firstLine="360"/>
        <w:rPr>
          <w:rFonts w:ascii="Kalimati" w:hAnsi="Kalimati" w:cs="Kalimati"/>
        </w:rPr>
      </w:pPr>
      <w:r>
        <w:rPr>
          <w:rFonts w:ascii="Kalimati" w:hAnsi="Kalimati" w:cs="Kalimati"/>
          <w:w w:val="99"/>
        </w:rPr>
        <w:t>प्रस्थानको पुस्तकमा मोशाले महत्त्वपूर्ण भूमिका खेले तापनि यो पुस्तक मोशाको बारेमा होइन तर परमेश्वरको बारेमा हो। यसमा उहाँका प्रेमिलो</w:t>
      </w:r>
      <w:r>
        <w:rPr>
          <w:rFonts w:cs="Kalimati" w:ascii="Kalimati" w:hAnsi="Kalimati"/>
          <w:w w:val="99"/>
        </w:rPr>
        <w:t xml:space="preserve">, </w:t>
      </w:r>
      <w:r>
        <w:rPr>
          <w:rFonts w:ascii="Kalimati" w:hAnsi="Kalimati" w:cs="Kalimati"/>
          <w:w w:val="99"/>
        </w:rPr>
        <w:t>सत्यवादी</w:t>
      </w:r>
      <w:r>
        <w:rPr>
          <w:rFonts w:cs="Kalimati" w:ascii="Kalimati" w:hAnsi="Kalimati"/>
          <w:w w:val="99"/>
        </w:rPr>
        <w:t xml:space="preserve">, </w:t>
      </w:r>
      <w:r>
        <w:rPr>
          <w:rFonts w:ascii="Kalimati" w:hAnsi="Kalimati" w:cs="Kalimati"/>
          <w:w w:val="99"/>
        </w:rPr>
        <w:t>न्यायी</w:t>
      </w:r>
      <w:r>
        <w:rPr>
          <w:rFonts w:cs="Kalimati" w:ascii="Kalimati" w:hAnsi="Kalimati"/>
          <w:w w:val="99"/>
        </w:rPr>
        <w:t xml:space="preserve">, </w:t>
      </w:r>
      <w:r>
        <w:rPr>
          <w:rFonts w:ascii="Kalimati" w:hAnsi="Kalimati" w:cs="Kalimati"/>
          <w:w w:val="99"/>
        </w:rPr>
        <w:t>स्वतन्त्र र क्षमा दिने परमेश्वर हुनुहुन्छ भनेर प्रकट गरिएको छ। आखिरमा प्रेमको पराकाष्ठाको प्रदर्शन गर्न उहाँ हाम्रो निम्ति क्रूससम्मै यात्रा गर्नुभएको थियो। जब हामी प्रस्थानको पुस्तकको अध्ययन गर्छौं तब परमेश्वर कस्तो हुनुहुन्छ भन्ने कुरालाई र उहाँको विशेष चरित्र</w:t>
      </w:r>
      <w:r>
        <w:rPr>
          <w:rFonts w:cs="Kalimati" w:ascii="Kalimati" w:hAnsi="Kalimati"/>
          <w:w w:val="99"/>
        </w:rPr>
        <w:t xml:space="preserve">, </w:t>
      </w:r>
      <w:r>
        <w:rPr>
          <w:rFonts w:ascii="Kalimati" w:hAnsi="Kalimati" w:cs="Kalimati"/>
          <w:w w:val="99"/>
        </w:rPr>
        <w:t>स्वभाव र मिजासलाई नियाल्नेछौं।</w:t>
      </w:r>
    </w:p>
    <w:p>
      <w:pPr>
        <w:pStyle w:val="IntroParagraphSSlessonstyles"/>
        <w:spacing w:lineRule="auto" w:line="288" w:before="17" w:after="17"/>
        <w:ind w:left="0" w:right="0" w:firstLine="360"/>
        <w:rPr>
          <w:rFonts w:ascii="Kalimati" w:hAnsi="Kalimati" w:cs="Kalimati"/>
        </w:rPr>
      </w:pPr>
      <w:r>
        <w:rPr>
          <w:rFonts w:ascii="Kalimati" w:hAnsi="Kalimati" w:cs="Kalimati"/>
          <w:w w:val="99"/>
        </w:rPr>
        <w:t>वास्तविक रूपमा परमेश्वर कस्तो हुनुहुन्छ</w:t>
      </w:r>
      <w:r>
        <w:rPr>
          <w:rFonts w:cs="Kalimati" w:ascii="Kalimati" w:hAnsi="Kalimati"/>
          <w:w w:val="99"/>
        </w:rPr>
        <w:t xml:space="preserve">? </w:t>
      </w:r>
      <w:r>
        <w:rPr>
          <w:rFonts w:ascii="Kalimati" w:hAnsi="Kalimati" w:cs="Kalimati"/>
          <w:w w:val="99"/>
        </w:rPr>
        <w:t>उहाँका जनहरूले उहाँमाथि जति गद्दारी गरे तापनि वा विश्वासघात गरे तापनि उहाँले आफ्नो विश्वनीयतालाई गुमाउनुभएको थिएन। तिनीहरूले विश्वास नगरे तापनि उहाँ सहनशील विश्वासपात्र भइरहनुभएको थियो। उहाँको उपस्थितिप्रति तिनीहरू सजग नभए तापनि उहाँ तिनीहरूसँग निरन्तर रहिरहनुभएको थियो। उहाँको विरुद्धमा तिनीहरू बागी भए तापनि उहाँले तिनीहरूलाई त्याग्नुभएको थिएन। उहाँका दया</w:t>
      </w:r>
      <w:r>
        <w:rPr>
          <w:rFonts w:cs="Kalimati" w:ascii="Kalimati" w:hAnsi="Kalimati"/>
          <w:w w:val="99"/>
        </w:rPr>
        <w:t xml:space="preserve">, </w:t>
      </w:r>
      <w:r>
        <w:rPr>
          <w:rFonts w:ascii="Kalimati" w:hAnsi="Kalimati" w:cs="Kalimati"/>
          <w:w w:val="99"/>
        </w:rPr>
        <w:t>करुणा</w:t>
      </w:r>
      <w:r>
        <w:rPr>
          <w:rFonts w:cs="Kalimati" w:ascii="Kalimati" w:hAnsi="Kalimati"/>
          <w:w w:val="99"/>
        </w:rPr>
        <w:t xml:space="preserve">, </w:t>
      </w:r>
      <w:r>
        <w:rPr>
          <w:rFonts w:ascii="Kalimati" w:hAnsi="Kalimati" w:cs="Kalimati"/>
          <w:w w:val="99"/>
        </w:rPr>
        <w:t>निगाह उहाँले बारम्बार देखाउनुभएको थियो। उहाँले तिनीहरूलाई उत्साह दिइरहनुभएको थियो</w:t>
      </w:r>
      <w:r>
        <w:rPr>
          <w:rFonts w:cs="Kalimati" w:ascii="Kalimati" w:hAnsi="Kalimati"/>
          <w:w w:val="99"/>
        </w:rPr>
        <w:t xml:space="preserve">, </w:t>
      </w:r>
      <w:r>
        <w:rPr>
          <w:rFonts w:ascii="Kalimati" w:hAnsi="Kalimati" w:cs="Kalimati"/>
          <w:w w:val="99"/>
        </w:rPr>
        <w:t>तिनीहरूका भूलहरूलाई सच्याइरहनुभएको थियो</w:t>
      </w:r>
      <w:r>
        <w:rPr>
          <w:rFonts w:cs="Kalimati" w:ascii="Kalimati" w:hAnsi="Kalimati"/>
          <w:w w:val="99"/>
        </w:rPr>
        <w:t xml:space="preserve">, </w:t>
      </w:r>
      <w:r>
        <w:rPr>
          <w:rFonts w:ascii="Kalimati" w:hAnsi="Kalimati" w:cs="Kalimati"/>
          <w:w w:val="99"/>
        </w:rPr>
        <w:t>तिनीहरूलाई शिक्षा दीक्षा दिइरहनुभएको थियो</w:t>
      </w:r>
      <w:r>
        <w:rPr>
          <w:rFonts w:cs="Kalimati" w:ascii="Kalimati" w:hAnsi="Kalimati"/>
          <w:w w:val="99"/>
        </w:rPr>
        <w:t xml:space="preserve">, </w:t>
      </w:r>
      <w:r>
        <w:rPr>
          <w:rFonts w:ascii="Kalimati" w:hAnsi="Kalimati" w:cs="Kalimati"/>
          <w:w w:val="99"/>
        </w:rPr>
        <w:t>तिनीहरूका उत्तम हित गरेर तिनीहरूलाई अगुवाइ गरिरहनुभएको थियो। कर गरेर होइन तर उहाँ र उहाँको चरित्रलाई स्वेच्छाले प्रेम गरेको उहाँ चाहनुहुन्थ्यो। उहाँका आदेशहरू पालन गरेर उहाँको आराधना तिनीहरूकै हितको निम्ति गरून् भन्ने परमेश्वरको प्रवल इच्छा थियो।</w:t>
      </w:r>
    </w:p>
    <w:p>
      <w:pPr>
        <w:pStyle w:val="IntroParagraphSSlessonstyles"/>
        <w:spacing w:lineRule="auto" w:line="288" w:before="17" w:after="17"/>
        <w:ind w:left="0" w:right="0" w:firstLine="360"/>
        <w:rPr>
          <w:rFonts w:ascii="Kalimati" w:hAnsi="Kalimati" w:cs="Kalimati"/>
        </w:rPr>
      </w:pPr>
      <w:r>
        <w:rPr>
          <w:rFonts w:ascii="Kalimati" w:hAnsi="Kalimati" w:cs="Kalimati"/>
          <w:w w:val="99"/>
        </w:rPr>
        <w:t>मोशाका परमेश्वरचाहिँ एक आपसी आत्मियता र मेलमिलापको परमेश्वर हुनुहुन्छ। मानव प्राणीप्रति परमेश्वरको अत्यन्तै महत्त्वपूर्ण लक्ष्य भनेको कुनै एजेन्डा वा कार्ययोजना पूरा गर्ने नभई उहाँ र आफ्ना चुनिएका जनहरू अर्थात् इस्राएलसँग अर्थपूर्ण सम्बन्ध राख्ने सृजना गर्नु थियो। उहाँसँग गहिरो सत्सङ्ग गर्न र सम्बन्ध राख्न उहाँले तिनीहरूलाई सिनै पहाडमा डोऱ्याउनुभएको थियो।</w:t>
      </w:r>
    </w:p>
    <w:p>
      <w:pPr>
        <w:pStyle w:val="IntroParagraphSSlessonstyles"/>
        <w:spacing w:lineRule="auto" w:line="288" w:before="17" w:after="17"/>
        <w:ind w:left="0" w:right="0" w:firstLine="360"/>
        <w:rPr/>
      </w:pPr>
      <w:r>
        <w:rPr>
          <w:rFonts w:ascii="Kalimati" w:hAnsi="Kalimati" w:cs="Kalimati"/>
          <w:w w:val="99"/>
        </w:rPr>
        <w:t>परमेश्वरका जनहरूलाई विगतको समयमा जे भयो त्यो हाम्रो निम्ति पाठ हो भनेर प्रेरित पावलले उल्लेख गर्दछन्। तिनीहरूका भूल</w:t>
      </w:r>
      <w:r>
        <w:rPr>
          <w:rFonts w:cs="Kalimati" w:ascii="Kalimati" w:hAnsi="Kalimati"/>
          <w:w w:val="99"/>
        </w:rPr>
        <w:t xml:space="preserve">, </w:t>
      </w:r>
      <w:r>
        <w:rPr>
          <w:rFonts w:ascii="Kalimati" w:hAnsi="Kalimati" w:cs="Kalimati"/>
          <w:w w:val="99"/>
        </w:rPr>
        <w:t>गलत काम र भ्रष्ट हुने चर्तिकलाबाट हामीले पाठ सिकून् र आज पनि उहाँलाई बफादार भएर पछ्याऔँ भनेर उनले हामीलाई यो अर्ति दिन्छन्</w:t>
      </w:r>
      <w:r>
        <w:rPr>
          <w:rFonts w:cs="Kalimati" w:ascii="Kalimati" w:hAnsi="Kalimati"/>
          <w:w w:val="99"/>
        </w:rPr>
        <w:t>, “</w:t>
      </w:r>
      <w:r>
        <w:rPr>
          <w:rFonts w:ascii="Kalimati" w:hAnsi="Kalimati" w:cs="Kalimati"/>
          <w:w w:val="99"/>
        </w:rPr>
        <w:t>यी विवरणहरू तिनीहरूलाई चेताउनीको निम्ति भए तापनि ती हाम्रै शिक्षाको निम्ति लेखिएका हुन्‌</w:t>
      </w:r>
      <w:r>
        <w:rPr>
          <w:rFonts w:cs="Kalimati" w:ascii="Kalimati" w:hAnsi="Kalimati"/>
          <w:w w:val="99"/>
        </w:rPr>
        <w:t xml:space="preserve">, </w:t>
      </w:r>
      <w:r>
        <w:rPr>
          <w:rFonts w:ascii="Kalimati" w:hAnsi="Kalimati" w:cs="Kalimati"/>
          <w:w w:val="99"/>
        </w:rPr>
        <w:t xml:space="preserve">जसमाथि युगको अन्त्य आइसकेको छ” </w:t>
      </w:r>
      <w:r>
        <w:rPr>
          <w:rStyle w:val="ItalicreferencesSSlessonstyles"/>
          <w:rFonts w:cs="Kalimati" w:ascii="Kalimati" w:hAnsi="Kalimati"/>
          <w:w w:val="99"/>
        </w:rPr>
        <w:t>(</w:t>
      </w:r>
      <w:r>
        <w:rPr>
          <w:rStyle w:val="ItalicreferencesSSlessonstyles"/>
          <w:rFonts w:ascii="Kalimati" w:hAnsi="Kalimati" w:cs="Kalimati"/>
          <w:i/>
          <w:i/>
          <w:iCs/>
          <w:w w:val="99"/>
        </w:rPr>
        <w:t>१ कोरिन्थी १०</w:t>
      </w:r>
      <w:r>
        <w:rPr>
          <w:rStyle w:val="ItalicreferencesSSlessonstyles"/>
          <w:rFonts w:cs="Kalimati" w:ascii="Kalimati" w:hAnsi="Kalimati"/>
          <w:i/>
          <w:iCs/>
          <w:w w:val="99"/>
        </w:rPr>
        <w:t>:</w:t>
      </w:r>
      <w:r>
        <w:rPr>
          <w:rStyle w:val="ItalicreferencesSSlessonstyles"/>
          <w:rFonts w:ascii="Kalimati" w:hAnsi="Kalimati" w:cs="Kalimati"/>
          <w:i/>
          <w:i/>
          <w:iCs/>
          <w:w w:val="99"/>
        </w:rPr>
        <w:t>११</w:t>
      </w:r>
      <w:r>
        <w:rPr>
          <w:rStyle w:val="ItalicreferencesSSlessonstyles"/>
          <w:rFonts w:cs="Kalimati" w:ascii="Kalimati" w:hAnsi="Kalimati"/>
          <w:w w:val="99"/>
        </w:rPr>
        <w:t>)</w:t>
      </w:r>
      <w:r>
        <w:rPr>
          <w:rFonts w:ascii="Kalimati" w:hAnsi="Kalimati" w:cs="Kalimati"/>
          <w:w w:val="99"/>
        </w:rPr>
        <w:t>। विगतका घटनाहरू हाम्रा निम्ति चेतावनी हुनुपर्छ र कहिल्यै नबिर्सिने शिक्षा र अर्तिको स्रोत हुनुपर्छ। हामीले ती लेखहरू पढ्नुपर्छ</w:t>
      </w:r>
      <w:r>
        <w:rPr>
          <w:rFonts w:cs="Kalimati" w:ascii="Kalimati" w:hAnsi="Kalimati"/>
          <w:w w:val="99"/>
        </w:rPr>
        <w:t xml:space="preserve">, </w:t>
      </w:r>
      <w:r>
        <w:rPr>
          <w:rFonts w:ascii="Kalimati" w:hAnsi="Kalimati" w:cs="Kalimati"/>
          <w:w w:val="99"/>
        </w:rPr>
        <w:t>अध्ययन गर्नुपर्छ र सिक्नुपर्छ। पौराणिक समयमा आजभन्दा जुनसुकै फरक परिस्थितिमा ती लेखिए तापनि त्यहाँ देखाएका आत्मिक नीतिहरू अहिलेको लागि पनि सान्दर्भिक छन्।</w:t>
      </w:r>
    </w:p>
    <w:p>
      <w:pPr>
        <w:pStyle w:val="IntroParagraphSSlessonstyles"/>
        <w:spacing w:lineRule="auto" w:line="288" w:before="17" w:after="17"/>
        <w:ind w:left="0" w:right="0" w:firstLine="360"/>
        <w:rPr/>
      </w:pPr>
      <w:r>
        <w:rPr>
          <w:rFonts w:ascii="Kalimati" w:hAnsi="Kalimati" w:cs="Kalimati"/>
          <w:w w:val="99"/>
        </w:rPr>
        <w:t>यस पुस्तकका १३ अध्यायहरूमा प्रस्थानको पुस्तक अध्ययन गर्ने हाम्रो योजना स्पष्ट छ। यस पुस्तकमा भएका अध्यायहरू विभिन्न लम्बाइ छन् जुन सबैलाई सहज बनाउन विषयवस्तुहरूमा विभाजित छन्</w:t>
      </w:r>
      <w:r>
        <w:rPr>
          <w:rFonts w:cs="Kalimati" w:ascii="Kalimati" w:hAnsi="Kalimati"/>
          <w:w w:val="99"/>
        </w:rPr>
        <w:t>: (</w:t>
      </w:r>
      <w:r>
        <w:rPr>
          <w:rFonts w:ascii="Kalimati" w:hAnsi="Kalimati" w:cs="Kalimati"/>
          <w:w w:val="99"/>
        </w:rPr>
        <w:t>१</w:t>
      </w:r>
      <w:r>
        <w:rPr>
          <w:rFonts w:cs="Kalimati" w:ascii="Kalimati" w:hAnsi="Kalimati"/>
          <w:w w:val="99"/>
        </w:rPr>
        <w:t xml:space="preserve">) </w:t>
      </w:r>
      <w:r>
        <w:rPr>
          <w:rFonts w:ascii="Kalimati" w:hAnsi="Kalimati" w:cs="Kalimati"/>
          <w:w w:val="99"/>
        </w:rPr>
        <w:t>मिश्रदेशमा दासत्व</w:t>
      </w:r>
      <w:r>
        <w:rPr>
          <w:rFonts w:cs="Kalimati" w:ascii="Kalimati" w:hAnsi="Kalimati"/>
          <w:w w:val="99"/>
        </w:rPr>
        <w:t xml:space="preserve">, </w:t>
      </w:r>
      <w:r>
        <w:rPr>
          <w:rFonts w:ascii="Kalimati" w:hAnsi="Kalimati" w:cs="Kalimati"/>
          <w:w w:val="99"/>
        </w:rPr>
        <w:t xml:space="preserve">मोशाको जन्म र उनको पहिलो ४० वर्ष </w:t>
      </w:r>
      <w:r>
        <w:rPr>
          <w:rStyle w:val="ItalicreferencesSSlessonstyles"/>
          <w:rFonts w:cs="Kalimati" w:ascii="Kalimati" w:hAnsi="Kalimati"/>
          <w:w w:val="99"/>
        </w:rPr>
        <w:t>(</w:t>
      </w:r>
      <w:r>
        <w:rPr>
          <w:rStyle w:val="ItalicreferencesSSlessonstyles"/>
          <w:rFonts w:ascii="Kalimati" w:hAnsi="Kalimati" w:cs="Kalimati"/>
          <w:i/>
          <w:i/>
          <w:iCs/>
          <w:w w:val="99"/>
        </w:rPr>
        <w:t>प्रस्थान १</w:t>
      </w:r>
      <w:r>
        <w:rPr>
          <w:rStyle w:val="ItalicreferencesSSlessonstyles"/>
          <w:rFonts w:cs="Kalimati" w:ascii="Kalimati" w:hAnsi="Kalimati"/>
          <w:i/>
          <w:iCs/>
          <w:w w:val="99"/>
        </w:rPr>
        <w:t>-</w:t>
      </w:r>
      <w:r>
        <w:rPr>
          <w:rStyle w:val="ItalicreferencesSSlessonstyles"/>
          <w:rFonts w:ascii="Kalimati" w:hAnsi="Kalimati" w:cs="Kalimati"/>
          <w:i/>
          <w:i/>
          <w:iCs/>
          <w:w w:val="99"/>
        </w:rPr>
        <w:t>२</w:t>
      </w:r>
      <w:r>
        <w:rPr>
          <w:rStyle w:val="ItalicreferencesSSlessonstyles"/>
          <w:rFonts w:cs="Kalimati" w:ascii="Kalimati" w:hAnsi="Kalimati"/>
          <w:w w:val="99"/>
        </w:rPr>
        <w:t>)</w:t>
      </w:r>
      <w:r>
        <w:rPr>
          <w:rFonts w:ascii="Kalimati" w:hAnsi="Kalimati" w:cs="Kalimati"/>
          <w:w w:val="99"/>
        </w:rPr>
        <w:t xml:space="preserve">। </w:t>
      </w:r>
      <w:r>
        <w:rPr>
          <w:rFonts w:cs="Kalimati" w:ascii="Kalimati" w:hAnsi="Kalimati"/>
          <w:w w:val="99"/>
        </w:rPr>
        <w:t>(</w:t>
      </w:r>
      <w:r>
        <w:rPr>
          <w:rFonts w:ascii="Kalimati" w:hAnsi="Kalimati" w:cs="Kalimati"/>
          <w:w w:val="99"/>
        </w:rPr>
        <w:t>२</w:t>
      </w:r>
      <w:r>
        <w:rPr>
          <w:rFonts w:cs="Kalimati" w:ascii="Kalimati" w:hAnsi="Kalimati"/>
          <w:w w:val="99"/>
        </w:rPr>
        <w:t xml:space="preserve">) </w:t>
      </w:r>
      <w:r>
        <w:rPr>
          <w:rFonts w:ascii="Kalimati" w:hAnsi="Kalimati" w:cs="Kalimati"/>
          <w:w w:val="99"/>
        </w:rPr>
        <w:t xml:space="preserve">मोशाले पालन गर्नुपर्ने परमेश्वरको आदेश </w:t>
      </w:r>
      <w:r>
        <w:rPr>
          <w:rStyle w:val="ItalicreferencesSSlessonstyles"/>
          <w:rFonts w:cs="Kalimati" w:ascii="Kalimati" w:hAnsi="Kalimati"/>
          <w:w w:val="99"/>
        </w:rPr>
        <w:t>(</w:t>
      </w:r>
      <w:r>
        <w:rPr>
          <w:rStyle w:val="ItalicreferencesSSlessonstyles"/>
          <w:rFonts w:ascii="Kalimati" w:hAnsi="Kalimati" w:cs="Kalimati"/>
          <w:i/>
          <w:i/>
          <w:iCs/>
          <w:w w:val="99"/>
        </w:rPr>
        <w:t>प्रस्थान ३</w:t>
      </w:r>
      <w:r>
        <w:rPr>
          <w:rStyle w:val="ItalicreferencesSSlessonstyles"/>
          <w:rFonts w:cs="Kalimati" w:ascii="Kalimati" w:hAnsi="Kalimati"/>
          <w:i/>
          <w:iCs/>
          <w:w w:val="99"/>
        </w:rPr>
        <w:t>-</w:t>
      </w:r>
      <w:r>
        <w:rPr>
          <w:rStyle w:val="ItalicreferencesSSlessonstyles"/>
          <w:rFonts w:ascii="Kalimati" w:hAnsi="Kalimati" w:cs="Kalimati"/>
          <w:i/>
          <w:i/>
          <w:iCs/>
          <w:w w:val="99"/>
        </w:rPr>
        <w:t>४</w:t>
      </w:r>
      <w:r>
        <w:rPr>
          <w:rStyle w:val="ItalicreferencesSSlessonstyles"/>
          <w:rFonts w:cs="Kalimati" w:ascii="Kalimati" w:hAnsi="Kalimati"/>
          <w:w w:val="99"/>
        </w:rPr>
        <w:t>)</w:t>
      </w:r>
      <w:r>
        <w:rPr>
          <w:rFonts w:ascii="Kalimati" w:hAnsi="Kalimati" w:cs="Kalimati"/>
          <w:w w:val="99"/>
        </w:rPr>
        <w:t xml:space="preserve">। </w:t>
      </w:r>
      <w:r>
        <w:rPr>
          <w:rFonts w:cs="Kalimati" w:ascii="Kalimati" w:hAnsi="Kalimati"/>
          <w:w w:val="99"/>
        </w:rPr>
        <w:t>(</w:t>
      </w:r>
      <w:r>
        <w:rPr>
          <w:rFonts w:ascii="Kalimati" w:hAnsi="Kalimati" w:cs="Kalimati"/>
          <w:w w:val="99"/>
        </w:rPr>
        <w:t>४</w:t>
      </w:r>
      <w:r>
        <w:rPr>
          <w:rFonts w:cs="Kalimati" w:ascii="Kalimati" w:hAnsi="Kalimati"/>
          <w:w w:val="99"/>
        </w:rPr>
        <w:t xml:space="preserve">) </w:t>
      </w:r>
      <w:r>
        <w:rPr>
          <w:rFonts w:ascii="Kalimati" w:hAnsi="Kalimati" w:cs="Kalimati"/>
          <w:w w:val="99"/>
        </w:rPr>
        <w:t xml:space="preserve">पहिलो नौवटा महामारीहरू </w:t>
      </w:r>
      <w:r>
        <w:rPr>
          <w:rStyle w:val="ItalicreferencesSSlessonstyles"/>
          <w:rFonts w:cs="Kalimati" w:ascii="Kalimati" w:hAnsi="Kalimati"/>
          <w:w w:val="99"/>
        </w:rPr>
        <w:t>(</w:t>
      </w:r>
      <w:r>
        <w:rPr>
          <w:rStyle w:val="ItalicreferencesSSlessonstyles"/>
          <w:rFonts w:ascii="Kalimati" w:hAnsi="Kalimati" w:cs="Kalimati"/>
          <w:i/>
          <w:i/>
          <w:iCs/>
          <w:w w:val="99"/>
        </w:rPr>
        <w:t>प्रस्थान ७</w:t>
      </w:r>
      <w:r>
        <w:rPr>
          <w:rStyle w:val="ItalicreferencesSSlessonstyles"/>
          <w:rFonts w:cs="Kalimati" w:ascii="Kalimati" w:hAnsi="Kalimati"/>
          <w:i/>
          <w:iCs/>
          <w:w w:val="99"/>
        </w:rPr>
        <w:t>-</w:t>
      </w:r>
      <w:r>
        <w:rPr>
          <w:rStyle w:val="ItalicreferencesSSlessonstyles"/>
          <w:rFonts w:ascii="Kalimati" w:hAnsi="Kalimati" w:cs="Kalimati"/>
          <w:i/>
          <w:i/>
          <w:iCs/>
          <w:w w:val="99"/>
        </w:rPr>
        <w:t>१०</w:t>
      </w:r>
      <w:r>
        <w:rPr>
          <w:rStyle w:val="ItalicreferencesSSlessonstyles"/>
          <w:rFonts w:cs="Kalimati" w:ascii="Kalimati" w:hAnsi="Kalimati"/>
          <w:i/>
          <w:iCs/>
          <w:w w:val="99"/>
        </w:rPr>
        <w:t>)</w:t>
      </w:r>
      <w:r>
        <w:rPr>
          <w:rFonts w:ascii="Kalimati" w:hAnsi="Kalimati" w:cs="Kalimati"/>
          <w:w w:val="99"/>
        </w:rPr>
        <w:t xml:space="preserve">। </w:t>
      </w:r>
      <w:r>
        <w:rPr>
          <w:rFonts w:cs="Kalimati" w:ascii="Kalimati" w:hAnsi="Kalimati"/>
          <w:w w:val="99"/>
        </w:rPr>
        <w:t>(</w:t>
      </w:r>
      <w:r>
        <w:rPr>
          <w:rFonts w:ascii="Kalimati" w:hAnsi="Kalimati" w:cs="Kalimati"/>
          <w:w w:val="99"/>
        </w:rPr>
        <w:t>५</w:t>
      </w:r>
      <w:r>
        <w:rPr>
          <w:rFonts w:cs="Kalimati" w:ascii="Kalimati" w:hAnsi="Kalimati"/>
          <w:w w:val="99"/>
        </w:rPr>
        <w:t xml:space="preserve">) </w:t>
      </w:r>
      <w:r>
        <w:rPr>
          <w:rFonts w:ascii="Kalimati" w:hAnsi="Kalimati" w:cs="Kalimati"/>
          <w:w w:val="99"/>
        </w:rPr>
        <w:t xml:space="preserve">दसौँ महामारी र निस्तार चाड </w:t>
      </w:r>
      <w:r>
        <w:rPr>
          <w:rStyle w:val="ItalicreferencesSSlessonstyles"/>
          <w:rFonts w:cs="Kalimati" w:ascii="Kalimati" w:hAnsi="Kalimati"/>
          <w:w w:val="99"/>
        </w:rPr>
        <w:t>(</w:t>
      </w:r>
      <w:r>
        <w:rPr>
          <w:rStyle w:val="ItalicreferencesSSlessonstyles"/>
          <w:rFonts w:ascii="Kalimati" w:hAnsi="Kalimati" w:cs="Kalimati"/>
          <w:i/>
          <w:i/>
          <w:iCs/>
          <w:w w:val="99"/>
        </w:rPr>
        <w:t>प्रस्थान ११</w:t>
      </w:r>
      <w:r>
        <w:rPr>
          <w:rStyle w:val="ItalicreferencesSSlessonstyles"/>
          <w:rFonts w:cs="Kalimati" w:ascii="Kalimati" w:hAnsi="Kalimati"/>
          <w:i/>
          <w:iCs/>
          <w:w w:val="99"/>
        </w:rPr>
        <w:t>-</w:t>
      </w:r>
      <w:r>
        <w:rPr>
          <w:rStyle w:val="ItalicreferencesSSlessonstyles"/>
          <w:rFonts w:ascii="Kalimati" w:hAnsi="Kalimati" w:cs="Kalimati"/>
          <w:i/>
          <w:i/>
          <w:iCs/>
          <w:w w:val="99"/>
        </w:rPr>
        <w:t>१२</w:t>
      </w:r>
      <w:r>
        <w:rPr>
          <w:rStyle w:val="ItalicreferencesSSlessonstyles"/>
          <w:rFonts w:cs="Kalimati" w:ascii="Kalimati" w:hAnsi="Kalimati"/>
          <w:w w:val="99"/>
        </w:rPr>
        <w:t>)</w:t>
      </w:r>
      <w:r>
        <w:rPr>
          <w:rFonts w:ascii="Kalimati" w:hAnsi="Kalimati" w:cs="Kalimati"/>
          <w:w w:val="99"/>
        </w:rPr>
        <w:t xml:space="preserve">। </w:t>
      </w:r>
      <w:r>
        <w:rPr>
          <w:rFonts w:cs="Kalimati" w:ascii="Kalimati" w:hAnsi="Kalimati"/>
          <w:w w:val="99"/>
        </w:rPr>
        <w:t>(</w:t>
      </w:r>
      <w:r>
        <w:rPr>
          <w:rFonts w:ascii="Kalimati" w:hAnsi="Kalimati" w:cs="Kalimati"/>
          <w:w w:val="99"/>
        </w:rPr>
        <w:t>६</w:t>
      </w:r>
      <w:r>
        <w:rPr>
          <w:rFonts w:cs="Kalimati" w:ascii="Kalimati" w:hAnsi="Kalimati"/>
          <w:w w:val="99"/>
        </w:rPr>
        <w:t xml:space="preserve">) </w:t>
      </w:r>
      <w:r>
        <w:rPr>
          <w:rFonts w:ascii="Kalimati" w:hAnsi="Kalimati" w:cs="Kalimati"/>
          <w:w w:val="99"/>
        </w:rPr>
        <w:t xml:space="preserve">मिश्रदेशबाट स्वतन्त्र र लाल समुद्रको अनुभव </w:t>
      </w:r>
      <w:r>
        <w:rPr>
          <w:rStyle w:val="ItalicreferencesSSlessonstyles"/>
          <w:rFonts w:cs="Kalimati" w:ascii="Kalimati" w:hAnsi="Kalimati"/>
          <w:i/>
          <w:iCs/>
          <w:w w:val="99"/>
        </w:rPr>
        <w:t>(</w:t>
      </w:r>
      <w:r>
        <w:rPr>
          <w:rStyle w:val="ItalicreferencesSSlessonstyles"/>
          <w:rFonts w:ascii="Kalimati" w:hAnsi="Kalimati" w:cs="Kalimati"/>
          <w:i/>
          <w:i/>
          <w:iCs/>
          <w:w w:val="99"/>
        </w:rPr>
        <w:t>प्रस्थान १३</w:t>
      </w:r>
      <w:r>
        <w:rPr>
          <w:rStyle w:val="ItalicreferencesSSlessonstyles"/>
          <w:rFonts w:cs="Kalimati" w:ascii="Kalimati" w:hAnsi="Kalimati"/>
          <w:i/>
          <w:iCs/>
          <w:w w:val="99"/>
        </w:rPr>
        <w:t>-</w:t>
      </w:r>
      <w:r>
        <w:rPr>
          <w:rStyle w:val="ItalicreferencesSSlessonstyles"/>
          <w:rFonts w:ascii="Kalimati" w:hAnsi="Kalimati" w:cs="Kalimati"/>
          <w:i/>
          <w:i/>
          <w:iCs/>
          <w:w w:val="99"/>
        </w:rPr>
        <w:t>१५</w:t>
      </w:r>
      <w:r>
        <w:rPr>
          <w:rStyle w:val="ItalicreferencesSSlessonstyles"/>
          <w:rFonts w:cs="Kalimati" w:ascii="Kalimati" w:hAnsi="Kalimati"/>
          <w:i/>
          <w:iCs/>
          <w:w w:val="99"/>
        </w:rPr>
        <w:t>)</w:t>
      </w:r>
      <w:r>
        <w:rPr>
          <w:rFonts w:ascii="Kalimati" w:hAnsi="Kalimati" w:cs="Kalimati"/>
          <w:w w:val="99"/>
        </w:rPr>
        <w:t xml:space="preserve">। </w:t>
      </w:r>
      <w:r>
        <w:rPr>
          <w:rFonts w:cs="Kalimati" w:ascii="Kalimati" w:hAnsi="Kalimati"/>
          <w:w w:val="99"/>
        </w:rPr>
        <w:t>(</w:t>
      </w:r>
      <w:r>
        <w:rPr>
          <w:rFonts w:ascii="Kalimati" w:hAnsi="Kalimati" w:cs="Kalimati"/>
          <w:w w:val="99"/>
        </w:rPr>
        <w:t>७</w:t>
      </w:r>
      <w:r>
        <w:rPr>
          <w:rFonts w:cs="Kalimati" w:ascii="Kalimati" w:hAnsi="Kalimati"/>
          <w:w w:val="99"/>
        </w:rPr>
        <w:t xml:space="preserve">) </w:t>
      </w:r>
      <w:r>
        <w:rPr>
          <w:rFonts w:ascii="Kalimati" w:hAnsi="Kalimati" w:cs="Kalimati"/>
          <w:w w:val="99"/>
        </w:rPr>
        <w:t xml:space="preserve">सिनै पहाडमा यात्रा </w:t>
      </w:r>
      <w:r>
        <w:rPr>
          <w:rStyle w:val="ItalicreferencesSSlessonstyles"/>
          <w:rFonts w:cs="Kalimati" w:ascii="Kalimati" w:hAnsi="Kalimati"/>
          <w:w w:val="99"/>
        </w:rPr>
        <w:t>(</w:t>
      </w:r>
      <w:r>
        <w:rPr>
          <w:rStyle w:val="ItalicreferencesSSlessonstyles"/>
          <w:rFonts w:ascii="Kalimati" w:hAnsi="Kalimati" w:cs="Kalimati"/>
          <w:i/>
          <w:i/>
          <w:iCs/>
          <w:w w:val="99"/>
        </w:rPr>
        <w:t>प्रस्थान १६</w:t>
      </w:r>
      <w:r>
        <w:rPr>
          <w:rStyle w:val="ItalicreferencesSSlessonstyles"/>
          <w:rFonts w:cs="Kalimati" w:ascii="Kalimati" w:hAnsi="Kalimati"/>
          <w:i/>
          <w:iCs/>
          <w:w w:val="99"/>
        </w:rPr>
        <w:t>-</w:t>
      </w:r>
      <w:r>
        <w:rPr>
          <w:rStyle w:val="ItalicreferencesSSlessonstyles"/>
          <w:rFonts w:ascii="Kalimati" w:hAnsi="Kalimati" w:cs="Kalimati"/>
          <w:i/>
          <w:i/>
          <w:iCs/>
          <w:w w:val="99"/>
        </w:rPr>
        <w:t>१८</w:t>
      </w:r>
      <w:r>
        <w:rPr>
          <w:rStyle w:val="ItalicreferencesSSlessonstyles"/>
          <w:rFonts w:cs="Kalimati" w:ascii="Kalimati" w:hAnsi="Kalimati"/>
          <w:w w:val="99"/>
        </w:rPr>
        <w:t>)</w:t>
      </w:r>
      <w:r>
        <w:rPr>
          <w:rFonts w:ascii="Kalimati" w:hAnsi="Kalimati" w:cs="Kalimati"/>
          <w:w w:val="99"/>
        </w:rPr>
        <w:t xml:space="preserve">। </w:t>
      </w:r>
      <w:r>
        <w:rPr>
          <w:rFonts w:cs="Kalimati" w:ascii="Kalimati" w:hAnsi="Kalimati"/>
          <w:w w:val="99"/>
        </w:rPr>
        <w:t>(</w:t>
      </w:r>
      <w:r>
        <w:rPr>
          <w:rFonts w:ascii="Kalimati" w:hAnsi="Kalimati" w:cs="Kalimati"/>
          <w:w w:val="99"/>
        </w:rPr>
        <w:t>८</w:t>
      </w:r>
      <w:r>
        <w:rPr>
          <w:rFonts w:cs="Kalimati" w:ascii="Kalimati" w:hAnsi="Kalimati"/>
          <w:w w:val="99"/>
        </w:rPr>
        <w:t xml:space="preserve">) </w:t>
      </w:r>
      <w:r>
        <w:rPr>
          <w:rFonts w:ascii="Kalimati" w:hAnsi="Kalimati" w:cs="Kalimati"/>
          <w:w w:val="99"/>
        </w:rPr>
        <w:t xml:space="preserve">परमेश्वरको करारको उपहार र दश आज्ञा </w:t>
      </w:r>
      <w:r>
        <w:rPr>
          <w:rStyle w:val="ItalicreferencesSSlessonstyles"/>
          <w:rFonts w:cs="Kalimati" w:ascii="Kalimati" w:hAnsi="Kalimati"/>
          <w:w w:val="99"/>
        </w:rPr>
        <w:t>(</w:t>
      </w:r>
      <w:r>
        <w:rPr>
          <w:rStyle w:val="ItalicreferencesSSlessonstyles"/>
          <w:rFonts w:ascii="Kalimati" w:hAnsi="Kalimati" w:cs="Kalimati"/>
          <w:i/>
          <w:i/>
          <w:iCs/>
          <w:w w:val="99"/>
        </w:rPr>
        <w:t>प्रस्थान १९</w:t>
      </w:r>
      <w:r>
        <w:rPr>
          <w:rStyle w:val="ItalicreferencesSSlessonstyles"/>
          <w:rFonts w:cs="Kalimati" w:ascii="Kalimati" w:hAnsi="Kalimati"/>
          <w:i/>
          <w:iCs/>
          <w:w w:val="99"/>
        </w:rPr>
        <w:t>-</w:t>
      </w:r>
      <w:r>
        <w:rPr>
          <w:rStyle w:val="ItalicreferencesSSlessonstyles"/>
          <w:rFonts w:ascii="Kalimati" w:hAnsi="Kalimati" w:cs="Kalimati"/>
          <w:i/>
          <w:i/>
          <w:iCs/>
          <w:w w:val="99"/>
        </w:rPr>
        <w:t>२०</w:t>
      </w:r>
      <w:r>
        <w:rPr>
          <w:rStyle w:val="ItalicreferencesSSlessonstyles"/>
          <w:rFonts w:cs="Kalimati" w:ascii="Kalimati" w:hAnsi="Kalimati"/>
          <w:i/>
          <w:iCs/>
          <w:w w:val="99"/>
        </w:rPr>
        <w:t>)</w:t>
      </w:r>
      <w:r>
        <w:rPr>
          <w:rFonts w:ascii="Kalimati" w:hAnsi="Kalimati" w:cs="Kalimati"/>
          <w:w w:val="99"/>
        </w:rPr>
        <w:t xml:space="preserve">। </w:t>
      </w:r>
      <w:r>
        <w:rPr>
          <w:rFonts w:cs="Kalimati" w:ascii="Kalimati" w:hAnsi="Kalimati"/>
          <w:w w:val="99"/>
        </w:rPr>
        <w:t>(</w:t>
      </w:r>
      <w:r>
        <w:rPr>
          <w:rFonts w:ascii="Kalimati" w:hAnsi="Kalimati" w:cs="Kalimati"/>
          <w:w w:val="99"/>
        </w:rPr>
        <w:t>९</w:t>
      </w:r>
      <w:r>
        <w:rPr>
          <w:rFonts w:cs="Kalimati" w:ascii="Kalimati" w:hAnsi="Kalimati"/>
          <w:w w:val="99"/>
        </w:rPr>
        <w:t xml:space="preserve">) </w:t>
      </w:r>
      <w:r>
        <w:rPr>
          <w:rFonts w:ascii="Kalimati" w:hAnsi="Kalimati" w:cs="Kalimati"/>
          <w:w w:val="99"/>
        </w:rPr>
        <w:t xml:space="preserve">परमेश्वरको दश आज्ञाको कार्यान्वयन </w:t>
      </w:r>
      <w:r>
        <w:rPr>
          <w:rStyle w:val="ItalicreferencesSSlessonstyles"/>
          <w:rFonts w:cs="Kalimati" w:ascii="Kalimati" w:hAnsi="Kalimati"/>
          <w:w w:val="99"/>
        </w:rPr>
        <w:t>(</w:t>
      </w:r>
      <w:r>
        <w:rPr>
          <w:rStyle w:val="ItalicreferencesSSlessonstyles"/>
          <w:rFonts w:ascii="Kalimati" w:hAnsi="Kalimati" w:cs="Kalimati"/>
          <w:i/>
          <w:i/>
          <w:iCs/>
          <w:w w:val="99"/>
        </w:rPr>
        <w:t>प्रस्थान २१</w:t>
      </w:r>
      <w:r>
        <w:rPr>
          <w:rStyle w:val="ItalicreferencesSSlessonstyles"/>
          <w:rFonts w:cs="Kalimati" w:ascii="Kalimati" w:hAnsi="Kalimati"/>
          <w:i/>
          <w:iCs/>
          <w:w w:val="99"/>
        </w:rPr>
        <w:t>-</w:t>
      </w:r>
      <w:r>
        <w:rPr>
          <w:rStyle w:val="ItalicreferencesSSlessonstyles"/>
          <w:rFonts w:ascii="Kalimati" w:hAnsi="Kalimati" w:cs="Kalimati"/>
          <w:i/>
          <w:i/>
          <w:iCs/>
          <w:w w:val="99"/>
        </w:rPr>
        <w:t>२३</w:t>
      </w:r>
      <w:r>
        <w:rPr>
          <w:rStyle w:val="ItalicreferencesSSlessonstyles"/>
          <w:rFonts w:cs="Kalimati" w:ascii="Kalimati" w:hAnsi="Kalimati"/>
          <w:w w:val="99"/>
        </w:rPr>
        <w:t>)</w:t>
      </w:r>
      <w:r>
        <w:rPr>
          <w:rFonts w:ascii="Kalimati" w:hAnsi="Kalimati" w:cs="Kalimati"/>
          <w:w w:val="99"/>
        </w:rPr>
        <w:t xml:space="preserve">। </w:t>
      </w:r>
      <w:r>
        <w:rPr>
          <w:rFonts w:cs="Kalimati" w:ascii="Kalimati" w:hAnsi="Kalimati"/>
          <w:w w:val="99"/>
        </w:rPr>
        <w:t>(</w:t>
      </w:r>
      <w:r>
        <w:rPr>
          <w:rFonts w:ascii="Kalimati" w:hAnsi="Kalimati" w:cs="Kalimati"/>
          <w:w w:val="99"/>
        </w:rPr>
        <w:t>१०</w:t>
      </w:r>
      <w:r>
        <w:rPr>
          <w:rFonts w:cs="Kalimati" w:ascii="Kalimati" w:hAnsi="Kalimati"/>
          <w:w w:val="99"/>
        </w:rPr>
        <w:t xml:space="preserve">) </w:t>
      </w:r>
      <w:r>
        <w:rPr>
          <w:rFonts w:ascii="Kalimati" w:hAnsi="Kalimati" w:cs="Kalimati"/>
          <w:w w:val="99"/>
        </w:rPr>
        <w:t xml:space="preserve">करारको अनुमोदन र पवित्र बासस्थानको नक्सा </w:t>
      </w:r>
      <w:r>
        <w:rPr>
          <w:rStyle w:val="ItalicreferencesSSlessonstyles"/>
          <w:rFonts w:cs="Kalimati" w:ascii="Kalimati" w:hAnsi="Kalimati"/>
          <w:w w:val="99"/>
        </w:rPr>
        <w:t>(</w:t>
      </w:r>
      <w:r>
        <w:rPr>
          <w:rStyle w:val="ItalicreferencesSSlessonstyles"/>
          <w:rFonts w:ascii="Kalimati" w:hAnsi="Kalimati" w:cs="Kalimati"/>
          <w:i/>
          <w:i/>
          <w:iCs/>
          <w:w w:val="99"/>
        </w:rPr>
        <w:t>प्रस्थान २४</w:t>
      </w:r>
      <w:r>
        <w:rPr>
          <w:rStyle w:val="ItalicreferencesSSlessonstyles"/>
          <w:rFonts w:cs="Kalimati" w:ascii="Kalimati" w:hAnsi="Kalimati"/>
          <w:i/>
          <w:iCs/>
          <w:w w:val="99"/>
        </w:rPr>
        <w:t>-</w:t>
      </w:r>
      <w:r>
        <w:rPr>
          <w:rStyle w:val="ItalicreferencesSSlessonstyles"/>
          <w:rFonts w:ascii="Kalimati" w:hAnsi="Kalimati" w:cs="Kalimati"/>
          <w:i/>
          <w:i/>
          <w:iCs/>
          <w:w w:val="99"/>
        </w:rPr>
        <w:t>३१</w:t>
      </w:r>
      <w:r>
        <w:rPr>
          <w:rStyle w:val="ItalicreferencesSSlessonstyles"/>
          <w:rFonts w:cs="Kalimati" w:ascii="Kalimati" w:hAnsi="Kalimati"/>
          <w:w w:val="99"/>
        </w:rPr>
        <w:t>)</w:t>
      </w:r>
      <w:r>
        <w:rPr>
          <w:rFonts w:ascii="Kalimati" w:hAnsi="Kalimati" w:cs="Kalimati"/>
          <w:w w:val="99"/>
        </w:rPr>
        <w:t xml:space="preserve">। </w:t>
      </w:r>
      <w:r>
        <w:rPr>
          <w:rFonts w:cs="Kalimati" w:ascii="Kalimati" w:hAnsi="Kalimati"/>
          <w:w w:val="99"/>
        </w:rPr>
        <w:t>(</w:t>
      </w:r>
      <w:r>
        <w:rPr>
          <w:rFonts w:ascii="Kalimati" w:hAnsi="Kalimati" w:cs="Kalimati"/>
          <w:w w:val="99"/>
        </w:rPr>
        <w:t>११</w:t>
      </w:r>
      <w:r>
        <w:rPr>
          <w:rFonts w:cs="Kalimati" w:ascii="Kalimati" w:hAnsi="Kalimati"/>
          <w:w w:val="99"/>
        </w:rPr>
        <w:t xml:space="preserve">) </w:t>
      </w:r>
      <w:r>
        <w:rPr>
          <w:rFonts w:ascii="Kalimati" w:hAnsi="Kalimati" w:cs="Kalimati"/>
          <w:w w:val="99"/>
        </w:rPr>
        <w:t xml:space="preserve">सुनको बाछालाई पूजा गरेर भ्रष्ट भएको र मोशाको बिन्तीद्वारा हस्तक्षेप </w:t>
      </w:r>
      <w:r>
        <w:rPr>
          <w:rStyle w:val="ItalicreferencesSSlessonstyles"/>
          <w:rFonts w:cs="Kalimati" w:ascii="Kalimati" w:hAnsi="Kalimati"/>
          <w:w w:val="99"/>
        </w:rPr>
        <w:t>(</w:t>
      </w:r>
      <w:r>
        <w:rPr>
          <w:rStyle w:val="ItalicreferencesSSlessonstyles"/>
          <w:rFonts w:ascii="Kalimati" w:hAnsi="Kalimati" w:cs="Kalimati"/>
          <w:i/>
          <w:i/>
          <w:iCs/>
          <w:w w:val="99"/>
        </w:rPr>
        <w:t>प्रस्थान ३२</w:t>
      </w:r>
      <w:r>
        <w:rPr>
          <w:rStyle w:val="ItalicreferencesSSlessonstyles"/>
          <w:rFonts w:cs="Kalimati" w:ascii="Kalimati" w:hAnsi="Kalimati"/>
          <w:w w:val="99"/>
        </w:rPr>
        <w:t>)</w:t>
      </w:r>
      <w:r>
        <w:rPr>
          <w:rFonts w:ascii="Kalimati" w:hAnsi="Kalimati" w:cs="Kalimati"/>
          <w:w w:val="99"/>
        </w:rPr>
        <w:t xml:space="preserve">। </w:t>
      </w:r>
      <w:r>
        <w:rPr>
          <w:rFonts w:cs="Kalimati" w:ascii="Kalimati" w:hAnsi="Kalimati"/>
          <w:w w:val="99"/>
        </w:rPr>
        <w:t>(</w:t>
      </w:r>
      <w:r>
        <w:rPr>
          <w:rFonts w:ascii="Kalimati" w:hAnsi="Kalimati" w:cs="Kalimati"/>
          <w:w w:val="99"/>
        </w:rPr>
        <w:t>१२</w:t>
      </w:r>
      <w:r>
        <w:rPr>
          <w:rFonts w:cs="Kalimati" w:ascii="Kalimati" w:hAnsi="Kalimati"/>
          <w:w w:val="99"/>
        </w:rPr>
        <w:t xml:space="preserve">) </w:t>
      </w:r>
      <w:r>
        <w:rPr>
          <w:rFonts w:ascii="Kalimati" w:hAnsi="Kalimati" w:cs="Kalimati"/>
          <w:w w:val="99"/>
        </w:rPr>
        <w:t xml:space="preserve">परमेश्वरको स्वप्रकट र मोशाको चहकिलो अनुहार </w:t>
      </w:r>
      <w:r>
        <w:rPr>
          <w:rStyle w:val="ItalicreferencesSSlessonstyles"/>
          <w:rFonts w:cs="Kalimati" w:ascii="Kalimati" w:hAnsi="Kalimati"/>
          <w:w w:val="99"/>
        </w:rPr>
        <w:t>(</w:t>
      </w:r>
      <w:r>
        <w:rPr>
          <w:rStyle w:val="ItalicreferencesSSlessonstyles"/>
          <w:rFonts w:ascii="Kalimati" w:hAnsi="Kalimati" w:cs="Kalimati"/>
          <w:i/>
          <w:i/>
          <w:iCs/>
          <w:w w:val="99"/>
        </w:rPr>
        <w:t>प्रस्थान ३३</w:t>
      </w:r>
      <w:r>
        <w:rPr>
          <w:rStyle w:val="ItalicreferencesSSlessonstyles"/>
          <w:rFonts w:cs="Kalimati" w:ascii="Kalimati" w:hAnsi="Kalimati"/>
          <w:i/>
          <w:iCs/>
          <w:w w:val="99"/>
        </w:rPr>
        <w:t>-</w:t>
      </w:r>
      <w:r>
        <w:rPr>
          <w:rStyle w:val="ItalicreferencesSSlessonstyles"/>
          <w:rFonts w:ascii="Kalimati" w:hAnsi="Kalimati" w:cs="Kalimati"/>
          <w:i/>
          <w:i/>
          <w:iCs/>
          <w:w w:val="99"/>
        </w:rPr>
        <w:t>३४</w:t>
      </w:r>
      <w:r>
        <w:rPr>
          <w:rStyle w:val="ItalicreferencesSSlessonstyles"/>
          <w:rFonts w:cs="Kalimati" w:ascii="Kalimati" w:hAnsi="Kalimati"/>
          <w:w w:val="99"/>
        </w:rPr>
        <w:t>)</w:t>
      </w:r>
      <w:r>
        <w:rPr>
          <w:rFonts w:ascii="Kalimati" w:hAnsi="Kalimati" w:cs="Kalimati"/>
          <w:w w:val="99"/>
        </w:rPr>
        <w:t xml:space="preserve">। </w:t>
      </w:r>
      <w:r>
        <w:rPr>
          <w:rFonts w:cs="Kalimati" w:ascii="Kalimati" w:hAnsi="Kalimati"/>
          <w:w w:val="99"/>
        </w:rPr>
        <w:t>(</w:t>
      </w:r>
      <w:r>
        <w:rPr>
          <w:rFonts w:ascii="Kalimati" w:hAnsi="Kalimati" w:cs="Kalimati"/>
          <w:w w:val="99"/>
        </w:rPr>
        <w:t>१३</w:t>
      </w:r>
      <w:r>
        <w:rPr>
          <w:rFonts w:cs="Kalimati" w:ascii="Kalimati" w:hAnsi="Kalimati"/>
          <w:w w:val="99"/>
        </w:rPr>
        <w:t xml:space="preserve">) </w:t>
      </w:r>
      <w:r>
        <w:rPr>
          <w:rFonts w:ascii="Kalimati" w:hAnsi="Kalimati" w:cs="Kalimati"/>
          <w:w w:val="99"/>
        </w:rPr>
        <w:t xml:space="preserve">पवित्र वासस्थानको निर्माण र समर्पण </w:t>
      </w:r>
      <w:r>
        <w:rPr>
          <w:rStyle w:val="ItalicreferencesSSlessonstyles"/>
          <w:rFonts w:cs="Kalimati" w:ascii="Kalimati" w:hAnsi="Kalimati"/>
          <w:w w:val="99"/>
        </w:rPr>
        <w:t>(</w:t>
      </w:r>
      <w:r>
        <w:rPr>
          <w:rStyle w:val="ItalicreferencesSSlessonstyles"/>
          <w:rFonts w:ascii="Kalimati" w:hAnsi="Kalimati" w:cs="Kalimati"/>
          <w:i/>
          <w:i/>
          <w:iCs/>
          <w:w w:val="99"/>
        </w:rPr>
        <w:t>प्रस्थान ३५</w:t>
      </w:r>
      <w:r>
        <w:rPr>
          <w:rStyle w:val="ItalicreferencesSSlessonstyles"/>
          <w:rFonts w:cs="Kalimati" w:ascii="Kalimati" w:hAnsi="Kalimati"/>
          <w:i/>
          <w:iCs/>
          <w:w w:val="99"/>
        </w:rPr>
        <w:t>-</w:t>
      </w:r>
      <w:r>
        <w:rPr>
          <w:rStyle w:val="ItalicreferencesSSlessonstyles"/>
          <w:rFonts w:ascii="Kalimati" w:hAnsi="Kalimati" w:cs="Kalimati"/>
          <w:i/>
          <w:i/>
          <w:iCs/>
          <w:w w:val="99"/>
        </w:rPr>
        <w:t>४०</w:t>
      </w:r>
      <w:r>
        <w:rPr>
          <w:rStyle w:val="ItalicreferencesSSlessonstyles"/>
          <w:rFonts w:cs="Kalimati" w:ascii="Kalimati" w:hAnsi="Kalimati"/>
          <w:w w:val="99"/>
        </w:rPr>
        <w:t>)</w:t>
      </w:r>
      <w:r>
        <w:rPr>
          <w:rFonts w:ascii="Kalimati" w:hAnsi="Kalimati" w:cs="Kalimati"/>
          <w:w w:val="99"/>
        </w:rPr>
        <w:t>। प्रत्येक अध्यायमा हामी उपर्युक्त अंशहरूका मुख्य पदहरू र घटनाहरू हेर्नेछौं।</w:t>
      </w:r>
    </w:p>
    <w:p>
      <w:pPr>
        <w:pStyle w:val="IntroParagraphSSlessonstyles"/>
        <w:spacing w:lineRule="auto" w:line="288" w:before="17" w:after="47"/>
        <w:ind w:left="0" w:right="0" w:firstLine="360"/>
        <w:rPr/>
      </w:pPr>
      <w:r>
        <w:rPr>
          <w:rFonts w:ascii="Kalimati" w:hAnsi="Kalimati" w:cs="Kalimati"/>
          <w:w w:val="99"/>
        </w:rPr>
        <w:t>जब हामी यस निर्णायक पुस्तकको अध्ययन गर्छौं तब अनुग्रहले भरिपूर्ण हुनुहुने हाम्रा परमेश्वरले हामीलाई आशिष् दिऊन्। पापको दासत्वबाट उहाँका जनहरूले स्वतन्त्र बनाउँदै</w:t>
      </w:r>
      <w:r>
        <w:rPr>
          <w:rFonts w:cs="Kalimati" w:ascii="Kalimati" w:hAnsi="Kalimati"/>
          <w:w w:val="99"/>
        </w:rPr>
        <w:t xml:space="preserve">, </w:t>
      </w:r>
      <w:r>
        <w:rPr>
          <w:rFonts w:ascii="Kalimati" w:hAnsi="Kalimati" w:cs="Kalimati"/>
          <w:w w:val="99"/>
        </w:rPr>
        <w:t>मृत्युबाट पार गरेर जीवन दिँदै</w:t>
      </w:r>
      <w:r>
        <w:rPr>
          <w:rFonts w:cs="Kalimati" w:ascii="Kalimati" w:hAnsi="Kalimati"/>
          <w:w w:val="99"/>
        </w:rPr>
        <w:t xml:space="preserve">, </w:t>
      </w:r>
      <w:r>
        <w:rPr>
          <w:rFonts w:ascii="Kalimati" w:hAnsi="Kalimati" w:cs="Kalimati"/>
          <w:w w:val="99"/>
        </w:rPr>
        <w:t xml:space="preserve">र यस संसारका जालका जङ्गलहरूबाट निकाल्दै नयाँ यरूशलेममा हामीलाई उहाँले पुऱ्याउनुभएको होस् भन्ने याद हामीले गरिरहन सकौं </w:t>
      </w:r>
      <w:r>
        <w:rPr>
          <w:rStyle w:val="ItalicreferencesSSlessonstyles"/>
          <w:rFonts w:cs="Kalimati" w:ascii="Kalimati" w:hAnsi="Kalimati"/>
          <w:w w:val="99"/>
        </w:rPr>
        <w:t>(</w:t>
      </w:r>
      <w:r>
        <w:rPr>
          <w:rStyle w:val="ItalicreferencesSSlessonstyles"/>
          <w:rFonts w:ascii="Kalimati" w:hAnsi="Kalimati" w:cs="Kalimati"/>
          <w:i/>
          <w:i/>
          <w:iCs/>
          <w:w w:val="99"/>
        </w:rPr>
        <w:t>हिब्रू १२</w:t>
      </w:r>
      <w:r>
        <w:rPr>
          <w:rStyle w:val="ItalicreferencesSSlessonstyles"/>
          <w:rFonts w:cs="Kalimati" w:ascii="Kalimati" w:hAnsi="Kalimati"/>
          <w:i/>
          <w:iCs/>
          <w:w w:val="99"/>
        </w:rPr>
        <w:t>:</w:t>
      </w:r>
      <w:r>
        <w:rPr>
          <w:rStyle w:val="ItalicreferencesSSlessonstyles"/>
          <w:rFonts w:ascii="Kalimati" w:hAnsi="Kalimati" w:cs="Kalimati"/>
          <w:i/>
          <w:i/>
          <w:iCs/>
          <w:w w:val="99"/>
        </w:rPr>
        <w:t>२२</w:t>
      </w:r>
      <w:r>
        <w:rPr>
          <w:rStyle w:val="ItalicreferencesSSlessonstyles"/>
          <w:rFonts w:cs="Kalimati" w:ascii="Kalimati" w:hAnsi="Kalimati"/>
          <w:w w:val="99"/>
        </w:rPr>
        <w:t>)</w:t>
      </w:r>
      <w:r>
        <w:rPr>
          <w:rFonts w:ascii="Kalimati" w:hAnsi="Kalimati" w:cs="Kalimati"/>
          <w:w w:val="99"/>
        </w:rPr>
        <w:t>।</w:t>
      </w:r>
    </w:p>
    <w:p>
      <w:pPr>
        <w:pStyle w:val="IntroParagraphSSlessonstyles"/>
        <w:spacing w:lineRule="auto" w:line="288" w:before="454" w:after="47"/>
        <w:ind w:left="0" w:right="0" w:hanging="0"/>
        <w:rPr/>
      </w:pPr>
      <w:r>
        <w:rPr>
          <w:rStyle w:val="ItalicSSlessonstyles"/>
          <w:rFonts w:ascii="Kalimati" w:hAnsi="Kalimati" w:cs="Kalimati"/>
          <w:w w:val="97"/>
          <w:sz w:val="26"/>
          <w:sz w:val="26"/>
        </w:rPr>
        <w:t>जीरी मोस्काला पुरानो करारका एक्सजिस र थियोलोजीका अध्यापक हुनुहुन्छ। उहाँ आन्ड्र्युज युनिभर्सिटिको सेभेन्थ</w:t>
      </w:r>
      <w:r>
        <w:rPr>
          <w:rStyle w:val="ItalicSSlessonstyles"/>
          <w:rFonts w:cs="Kalimati" w:ascii="Kalimati" w:hAnsi="Kalimati"/>
          <w:w w:val="97"/>
          <w:sz w:val="26"/>
        </w:rPr>
        <w:t>-</w:t>
      </w:r>
      <w:r>
        <w:rPr>
          <w:rStyle w:val="ItalicSSlessonstyles"/>
          <w:rFonts w:ascii="Kalimati" w:hAnsi="Kalimati" w:cs="Kalimati"/>
          <w:w w:val="97"/>
          <w:sz w:val="26"/>
          <w:sz w:val="26"/>
        </w:rPr>
        <w:t>डे एड्भेन्टिष्ट थियोलोजिकल सेमिनारीको डीन हुनुहुन्छ।</w:t>
      </w:r>
    </w:p>
    <w:p>
      <w:pPr>
        <w:pStyle w:val="Normal"/>
        <w:bidi w:val="0"/>
        <w:spacing w:before="140" w:after="120"/>
        <w:rPr>
          <w:rStyle w:val="Italic"/>
          <w:rFonts w:ascii="Kalimati" w:hAnsi="Kalimati" w:cs="Kalimati"/>
        </w:rPr>
      </w:pPr>
      <w:r>
        <w:rPr/>
      </w:r>
      <w:r>
        <w:br w:type="page"/>
      </w:r>
    </w:p>
    <w:p>
      <w:pPr>
        <w:pStyle w:val="Heading3"/>
        <w:numPr>
          <w:ilvl w:val="2"/>
          <w:numId w:val="2"/>
        </w:numPr>
        <w:rPr/>
      </w:pPr>
      <w:r>
        <w:rPr>
          <w:rStyle w:val="Italic"/>
          <w:i w:val="false"/>
          <w:i w:val="false"/>
          <w:iCs w:val="false"/>
        </w:rPr>
        <w:t>विषय</w:t>
      </w:r>
      <w:r>
        <w:rPr>
          <w:i w:val="false"/>
          <w:i w:val="false"/>
          <w:iCs w:val="false"/>
        </w:rPr>
        <w:t xml:space="preserve"> सूची</w:t>
      </w:r>
    </w:p>
    <w:p>
      <w:pPr>
        <w:pStyle w:val="IntroParagraphSSlessonstyles"/>
        <w:tabs>
          <w:tab w:val="clear" w:pos="709"/>
          <w:tab w:val="right" w:pos="9630" w:leader="none"/>
        </w:tabs>
        <w:spacing w:lineRule="auto" w:line="288" w:before="47" w:after="180"/>
        <w:ind w:left="0" w:right="0" w:hanging="0"/>
        <w:rPr>
          <w:rFonts w:ascii="Kalimati" w:hAnsi="Kalimati" w:cs="Kalimati"/>
        </w:rPr>
      </w:pPr>
      <w:r>
        <w:rPr>
          <w:rFonts w:ascii="Kalimati" w:hAnsi="Kalimati" w:cs="Kalimati"/>
          <w:b/>
          <w:b/>
          <w:sz w:val="30"/>
          <w:sz w:val="30"/>
        </w:rPr>
        <w:t>अध्याय</w:t>
      </w:r>
      <w:r>
        <w:rPr>
          <w:rFonts w:cs="Kalimati" w:ascii="Kalimati" w:hAnsi="Kalimati"/>
          <w:b/>
          <w:sz w:val="30"/>
        </w:rPr>
        <w:tab/>
      </w:r>
      <w:r>
        <w:rPr>
          <w:rFonts w:ascii="Kalimati" w:hAnsi="Kalimati" w:cs="Kalimati"/>
          <w:b/>
          <w:b/>
          <w:sz w:val="30"/>
          <w:sz w:val="30"/>
        </w:rPr>
        <w:t>पृष्ठ</w:t>
      </w:r>
    </w:p>
    <w:p>
      <w:pPr>
        <w:pStyle w:val="TOCEntrySSlessonstyles"/>
        <w:rPr/>
      </w:pPr>
      <w:r>
        <w:rPr>
          <w:lang w:val="en-US"/>
        </w:rPr>
        <w:t>१</w:t>
      </w:r>
      <w:r>
        <w:rPr>
          <w:lang w:val="en-US"/>
        </w:rPr>
        <w:t>.</w:t>
        <w:tab/>
      </w:r>
      <w:r>
        <w:rPr/>
        <w:t>दमन</w:t>
      </w:r>
      <w:r>
        <w:rPr/>
        <w:t xml:space="preserve">: </w:t>
      </w:r>
      <w:r>
        <w:rPr/>
        <w:t>पृष्ठभूमि र मोशाको जन्म</w:t>
      </w:r>
      <w:r>
        <w:rPr/>
        <w:tab/>
      </w:r>
      <w:r>
        <w:rPr>
          <w:lang w:val="en-US"/>
        </w:rPr>
        <w:t>६</w:t>
      </w:r>
    </w:p>
    <w:p>
      <w:pPr>
        <w:pStyle w:val="TOCEntrySSlessonstyles"/>
        <w:rPr/>
      </w:pPr>
      <w:r>
        <w:rPr>
          <w:lang w:val="en-US"/>
        </w:rPr>
        <w:t>२</w:t>
      </w:r>
      <w:r>
        <w:rPr>
          <w:lang w:val="en-US"/>
        </w:rPr>
        <w:t>.</w:t>
        <w:tab/>
      </w:r>
      <w:r>
        <w:rPr/>
        <w:t>जलिरहेको झाङ्ग</w:t>
      </w:r>
      <w:r>
        <w:rPr/>
        <w:tab/>
      </w:r>
      <w:r>
        <w:rPr>
          <w:lang w:val="en-US"/>
        </w:rPr>
        <w:t>२२</w:t>
      </w:r>
    </w:p>
    <w:p>
      <w:pPr>
        <w:pStyle w:val="TOCEntrySSlessonstyles"/>
        <w:rPr/>
      </w:pPr>
      <w:r>
        <w:rPr>
          <w:lang w:val="en-US"/>
        </w:rPr>
        <w:t>३</w:t>
      </w:r>
      <w:r>
        <w:rPr>
          <w:lang w:val="en-US"/>
        </w:rPr>
        <w:t>.</w:t>
        <w:tab/>
      </w:r>
      <w:r>
        <w:rPr/>
        <w:t>अत्यन्तै अप्ठ्यारो र कठिन सुरुवात</w:t>
      </w:r>
      <w:r>
        <w:rPr/>
        <w:tab/>
      </w:r>
      <w:r>
        <w:rPr>
          <w:lang w:val="en-US"/>
        </w:rPr>
        <w:t>३८</w:t>
      </w:r>
    </w:p>
    <w:p>
      <w:pPr>
        <w:pStyle w:val="TOCEntrySSlessonstyles"/>
        <w:rPr/>
      </w:pPr>
      <w:r>
        <w:rPr>
          <w:lang w:val="en-US"/>
        </w:rPr>
        <w:t>४</w:t>
      </w:r>
      <w:r>
        <w:rPr>
          <w:lang w:val="en-US"/>
        </w:rPr>
        <w:t>.</w:t>
        <w:tab/>
      </w:r>
      <w:r>
        <w:rPr/>
        <w:t>महामारीहरू</w:t>
      </w:r>
      <w:r>
        <w:rPr/>
        <w:tab/>
      </w:r>
      <w:r>
        <w:rPr>
          <w:lang w:val="en-US"/>
        </w:rPr>
        <w:t>५४</w:t>
      </w:r>
    </w:p>
    <w:p>
      <w:pPr>
        <w:pStyle w:val="TOCEntrySSlessonstyles"/>
        <w:rPr/>
      </w:pPr>
      <w:r>
        <w:rPr>
          <w:lang w:val="en-US"/>
        </w:rPr>
        <w:t>५</w:t>
      </w:r>
      <w:r>
        <w:rPr>
          <w:lang w:val="en-US"/>
        </w:rPr>
        <w:t>.</w:t>
        <w:tab/>
      </w:r>
      <w:r>
        <w:rPr/>
        <w:t>निस्तार चाड</w:t>
      </w:r>
      <w:r>
        <w:rPr/>
        <w:tab/>
      </w:r>
      <w:r>
        <w:rPr>
          <w:lang w:val="en-US"/>
        </w:rPr>
        <w:t>७०</w:t>
      </w:r>
    </w:p>
    <w:p>
      <w:pPr>
        <w:pStyle w:val="TOCEntrySSlessonstyles"/>
        <w:rPr/>
      </w:pPr>
      <w:r>
        <w:rPr>
          <w:lang w:val="en-US"/>
        </w:rPr>
        <w:t>६</w:t>
      </w:r>
      <w:r>
        <w:rPr>
          <w:lang w:val="en-US"/>
        </w:rPr>
        <w:t>.</w:t>
        <w:tab/>
      </w:r>
      <w:r>
        <w:rPr/>
        <w:t>लाल समुद्रबाट</w:t>
      </w:r>
      <w:r>
        <w:rPr/>
        <w:tab/>
      </w:r>
      <w:r>
        <w:rPr>
          <w:lang w:val="en-US"/>
        </w:rPr>
        <w:t>८३</w:t>
      </w:r>
    </w:p>
    <w:p>
      <w:pPr>
        <w:pStyle w:val="TOCEntrySSlessonstyles"/>
        <w:rPr/>
      </w:pPr>
      <w:r>
        <w:rPr>
          <w:lang w:val="en-US"/>
        </w:rPr>
        <w:t>७</w:t>
      </w:r>
      <w:r>
        <w:rPr>
          <w:lang w:val="en-US"/>
        </w:rPr>
        <w:t>.</w:t>
        <w:tab/>
      </w:r>
      <w:r>
        <w:rPr/>
        <w:t>जीवनको रोटी र पानी</w:t>
      </w:r>
      <w:r>
        <w:rPr/>
        <w:tab/>
      </w:r>
      <w:r>
        <w:rPr>
          <w:lang w:val="en-US"/>
        </w:rPr>
        <w:t>१०२</w:t>
      </w:r>
    </w:p>
    <w:p>
      <w:pPr>
        <w:pStyle w:val="TOCEntrySSlessonstyles"/>
        <w:rPr/>
      </w:pPr>
      <w:r>
        <w:rPr>
          <w:lang w:val="en-US"/>
        </w:rPr>
        <w:t>८</w:t>
      </w:r>
      <w:r>
        <w:rPr>
          <w:lang w:val="en-US"/>
        </w:rPr>
        <w:t>.</w:t>
        <w:tab/>
      </w:r>
      <w:r>
        <w:rPr/>
        <w:t>सिनैमा करार</w:t>
      </w:r>
      <w:r>
        <w:rPr/>
        <w:tab/>
      </w:r>
      <w:r>
        <w:rPr>
          <w:lang w:val="en-US"/>
        </w:rPr>
        <w:t>११८</w:t>
      </w:r>
    </w:p>
    <w:p>
      <w:pPr>
        <w:pStyle w:val="TOCEntrySSlessonstyles"/>
        <w:rPr/>
      </w:pPr>
      <w:r>
        <w:rPr>
          <w:lang w:val="en-US"/>
        </w:rPr>
        <w:t>९</w:t>
      </w:r>
      <w:r>
        <w:rPr>
          <w:lang w:val="en-US"/>
        </w:rPr>
        <w:t>.</w:t>
        <w:tab/>
      </w:r>
      <w:r>
        <w:rPr/>
        <w:t>व्यवस्था वा दश आज्ञाअनुसार जिउनु</w:t>
      </w:r>
      <w:r>
        <w:rPr/>
        <w:tab/>
      </w:r>
      <w:r>
        <w:rPr>
          <w:lang w:val="en-US"/>
        </w:rPr>
        <w:t>१३४</w:t>
      </w:r>
    </w:p>
    <w:p>
      <w:pPr>
        <w:pStyle w:val="TOCEntrySSlessonstyles"/>
        <w:rPr/>
      </w:pPr>
      <w:r>
        <w:rPr>
          <w:lang w:val="en-US"/>
        </w:rPr>
        <w:t>१०</w:t>
      </w:r>
      <w:r>
        <w:rPr>
          <w:lang w:val="en-US"/>
        </w:rPr>
        <w:t>.</w:t>
        <w:tab/>
      </w:r>
      <w:r>
        <w:rPr/>
        <w:t>करार र नक्सा</w:t>
      </w:r>
      <w:r>
        <w:rPr/>
        <w:t xml:space="preserve">, </w:t>
      </w:r>
      <w:r>
        <w:rPr/>
        <w:t>ब्लुप्रिन्ट वा खाका</w:t>
      </w:r>
      <w:r>
        <w:rPr/>
        <w:tab/>
      </w:r>
      <w:r>
        <w:rPr>
          <w:lang w:val="en-US"/>
        </w:rPr>
        <w:t>१५०</w:t>
      </w:r>
    </w:p>
    <w:p>
      <w:pPr>
        <w:pStyle w:val="TOCEntrySSlessonstyles"/>
        <w:rPr/>
      </w:pPr>
      <w:r>
        <w:rPr>
          <w:lang w:val="en-US"/>
        </w:rPr>
        <w:t>११</w:t>
      </w:r>
      <w:r>
        <w:rPr>
          <w:lang w:val="en-US"/>
        </w:rPr>
        <w:t>.</w:t>
        <w:tab/>
      </w:r>
      <w:r>
        <w:rPr/>
        <w:t>धर्मभ्रष्ट र बिन्ती वा पहल</w:t>
      </w:r>
      <w:r>
        <w:rPr/>
        <w:tab/>
      </w:r>
      <w:r>
        <w:rPr>
          <w:lang w:val="en-US"/>
        </w:rPr>
        <w:t>१६६</w:t>
      </w:r>
    </w:p>
    <w:p>
      <w:pPr>
        <w:pStyle w:val="TOCEntrySSlessonstyles"/>
        <w:rPr/>
      </w:pPr>
      <w:r>
        <w:rPr>
          <w:lang w:val="en-US"/>
        </w:rPr>
        <w:t>१२</w:t>
      </w:r>
      <w:r>
        <w:rPr>
          <w:lang w:val="en-US"/>
        </w:rPr>
        <w:t>.</w:t>
        <w:tab/>
      </w:r>
      <w:r>
        <w:rPr/>
        <w:t>“</w:t>
      </w:r>
      <w:r>
        <w:rPr/>
        <w:t>मलाई तपाईंको महिमा देखाउनुहोस्”</w:t>
      </w:r>
      <w:r>
        <w:rPr/>
        <w:tab/>
      </w:r>
      <w:r>
        <w:rPr>
          <w:lang w:val="en-US"/>
        </w:rPr>
        <w:t>१८२</w:t>
      </w:r>
    </w:p>
    <w:p>
      <w:pPr>
        <w:pStyle w:val="TOCEntrySSlessonstyles"/>
        <w:rPr/>
      </w:pPr>
      <w:r>
        <w:rPr>
          <w:lang w:val="en-US" w:eastAsia="zh-CN" w:bidi="zxx"/>
        </w:rPr>
        <w:t>१३</w:t>
      </w:r>
      <w:r>
        <w:rPr>
          <w:lang w:val="en-US" w:eastAsia="zh-CN" w:bidi="zxx"/>
        </w:rPr>
        <w:t>.</w:t>
        <w:tab/>
      </w:r>
      <w:r>
        <w:rPr/>
        <w:t>पवित्रस्थान</w:t>
      </w:r>
      <w:r>
        <w:rPr/>
        <w:tab/>
      </w:r>
      <w:r>
        <w:rPr>
          <w:lang w:val="en-US" w:eastAsia="zh-CN" w:bidi="zxx"/>
        </w:rPr>
        <w:t>१९८</w:t>
      </w:r>
      <w:r>
        <w:br w:type="page"/>
      </w:r>
    </w:p>
    <w:p>
      <w:pPr>
        <w:pStyle w:val="Heading3"/>
        <w:numPr>
          <w:ilvl w:val="2"/>
          <w:numId w:val="2"/>
        </w:numPr>
        <w:rPr/>
      </w:pPr>
      <w:r>
        <w:rPr>
          <w:rStyle w:val="Italic"/>
          <w:rFonts w:ascii="Kalimati" w:hAnsi="Kalimati" w:cs="Kalimati"/>
          <w:i w:val="false"/>
          <w:i w:val="false"/>
          <w:iCs w:val="false"/>
          <w:sz w:val="28"/>
          <w:sz w:val="28"/>
        </w:rPr>
        <w:t>अस्थायी</w:t>
      </w:r>
      <w:r>
        <w:rPr>
          <w:rFonts w:ascii="Kalimati" w:hAnsi="Kalimati" w:cs="Kalimati"/>
          <w:i w:val="false"/>
          <w:i w:val="false"/>
          <w:iCs w:val="false"/>
        </w:rPr>
        <w:t xml:space="preserve"> पाना</w:t>
      </w:r>
    </w:p>
    <w:p>
      <w:pPr>
        <w:pStyle w:val="IntroParagraphSSlessonstyles"/>
        <w:spacing w:lineRule="auto" w:line="288"/>
        <w:ind w:left="0" w:right="0" w:firstLine="360"/>
        <w:rPr>
          <w:rFonts w:ascii="Kalimati" w:hAnsi="Kalimati" w:cs="Kalimati"/>
        </w:rPr>
      </w:pPr>
      <w:r>
        <w:rPr>
          <w:rFonts w:ascii="Kalimati" w:hAnsi="Kalimati" w:cs="Kalimati"/>
          <w:b/>
          <w:b/>
          <w:u w:val="thick"/>
        </w:rPr>
        <w:t>सुझाव</w:t>
      </w:r>
      <w:r>
        <w:rPr>
          <w:rFonts w:cs="Kalimati" w:ascii="Kalimati" w:hAnsi="Kalimati"/>
        </w:rPr>
        <w:t xml:space="preserve">: </w:t>
      </w:r>
      <w:r>
        <w:rPr>
          <w:rFonts w:ascii="Kalimati" w:hAnsi="Kalimati" w:cs="Kalimati"/>
        </w:rPr>
        <w:t>त्रैमासिक अध्ययन आश्विन १०</w:t>
      </w:r>
      <w:r>
        <w:rPr>
          <w:rFonts w:cs="Kalimati" w:ascii="Kalimati" w:hAnsi="Kalimati"/>
        </w:rPr>
        <w:t xml:space="preserve">, </w:t>
      </w:r>
      <w:r>
        <w:rPr>
          <w:rFonts w:ascii="Kalimati" w:hAnsi="Kalimati" w:cs="Kalimati"/>
        </w:rPr>
        <w:t xml:space="preserve">२०८२ </w:t>
      </w:r>
      <w:r>
        <w:rPr>
          <w:rFonts w:cs="Kalimati" w:ascii="Kalimati" w:hAnsi="Kalimati"/>
        </w:rPr>
        <w:t xml:space="preserve">(Sept. 26, 2025) </w:t>
      </w:r>
      <w:r>
        <w:rPr>
          <w:rFonts w:ascii="Kalimati" w:hAnsi="Kalimati" w:cs="Kalimati"/>
        </w:rPr>
        <w:t>पछि आफ्नो इच्छाअनुसार यो पाना च्यातिदिनुहोला। प्रत्येक अध्याय शनिबार बेलुकादेखि शुक्रबार बेलुकासम्मको अध्ययन तिथि तोकिएको छ। तद्अनुसार जब यो अध्ययन चर्चमा सिकाउनुपर्दा प्रत्येक शुक्रबारसम्म अध्ययन गरेको अध्याय शनिबार बिहान अर्थात् शबाथमा सिकाउनुहोला। याद गर्नुहोस्</w:t>
      </w:r>
      <w:r>
        <w:rPr>
          <w:rFonts w:cs="Kalimati" w:ascii="Kalimati" w:hAnsi="Kalimati"/>
        </w:rPr>
        <w:t xml:space="preserve">, </w:t>
      </w:r>
      <w:r>
        <w:rPr>
          <w:rFonts w:ascii="Kalimati" w:hAnsi="Kalimati" w:cs="Kalimati"/>
        </w:rPr>
        <w:t>यस अध्ययन पुस्तिकालाई बाइबलको हस्तपुस्तिकाको रूपमा उपयोग गर्नुहुन सुझाव गरिन्छ। अरूलाई बाइबल सम्बन्धी शिक्षा दिनु यो अत्यन्त उपयोगी श्रोत हो।</w:t>
      </w:r>
    </w:p>
    <w:p>
      <w:pPr>
        <w:pStyle w:val="MainParagraphSSlessonstyles"/>
        <w:spacing w:lineRule="auto" w:line="288"/>
        <w:ind w:left="504" w:right="0" w:firstLine="360"/>
        <w:rPr>
          <w:rFonts w:ascii="Kalimati" w:hAnsi="Kalimati" w:cs="Kalimati"/>
        </w:rPr>
      </w:pPr>
      <w:r>
        <w:rPr>
          <w:rFonts w:cs="Kalimati" w:ascii="Kalimati" w:hAnsi="Kalimati"/>
        </w:rPr>
      </w:r>
    </w:p>
    <w:p>
      <w:pPr>
        <w:pStyle w:val="IntroParagraphSSlessonstyles"/>
        <w:tabs>
          <w:tab w:val="clear" w:pos="709"/>
          <w:tab w:val="left" w:pos="360" w:leader="none"/>
          <w:tab w:val="center" w:pos="4596" w:leader="dot"/>
          <w:tab w:val="right" w:pos="9630" w:leader="dot"/>
        </w:tabs>
        <w:spacing w:lineRule="auto" w:line="288"/>
        <w:ind w:left="0" w:right="0" w:hanging="0"/>
        <w:rPr>
          <w:rFonts w:ascii="Kalimati" w:hAnsi="Kalimati" w:cs="Kalimati"/>
        </w:rPr>
      </w:pPr>
      <w:r>
        <w:rPr>
          <w:rFonts w:ascii="Kalimati" w:hAnsi="Kalimati" w:cs="Kalimati"/>
        </w:rPr>
        <w:t>अध्याय १</w:t>
      </w:r>
      <w:r>
        <w:rPr>
          <w:rFonts w:cs="Kalimati" w:ascii="Kalimati" w:hAnsi="Kalimati"/>
        </w:rPr>
        <w:tab/>
      </w:r>
      <w:r>
        <w:rPr>
          <w:rFonts w:ascii="Kalimati" w:hAnsi="Kalimati" w:cs="Kalimati"/>
        </w:rPr>
        <w:t>आषाढ १४</w:t>
      </w:r>
      <w:r>
        <w:rPr>
          <w:rFonts w:cs="Kalimati" w:ascii="Kalimati" w:hAnsi="Kalimati"/>
        </w:rPr>
        <w:t>-</w:t>
      </w:r>
      <w:r>
        <w:rPr>
          <w:rFonts w:ascii="Kalimati" w:hAnsi="Kalimati" w:cs="Kalimati"/>
        </w:rPr>
        <w:t>२०</w:t>
      </w:r>
      <w:r>
        <w:rPr>
          <w:rFonts w:cs="Kalimati" w:ascii="Kalimati" w:hAnsi="Kalimati"/>
        </w:rPr>
        <w:tab/>
        <w:t>(June 28-July 4)</w:t>
      </w:r>
    </w:p>
    <w:p>
      <w:pPr>
        <w:pStyle w:val="IntroParagraphSSlessonstyles"/>
        <w:tabs>
          <w:tab w:val="clear" w:pos="709"/>
          <w:tab w:val="left" w:pos="360" w:leader="none"/>
          <w:tab w:val="center" w:pos="4596" w:leader="dot"/>
          <w:tab w:val="right" w:pos="9630" w:leader="dot"/>
        </w:tabs>
        <w:spacing w:lineRule="auto" w:line="288" w:before="0" w:after="47"/>
        <w:ind w:left="0" w:right="0" w:hanging="0"/>
        <w:rPr>
          <w:rFonts w:ascii="Kalimati" w:hAnsi="Kalimati" w:cs="Kalimati"/>
        </w:rPr>
      </w:pPr>
      <w:r>
        <w:rPr>
          <w:rFonts w:ascii="Kalimati" w:hAnsi="Kalimati" w:cs="Kalimati"/>
        </w:rPr>
        <w:t>अध्याय २</w:t>
      </w:r>
      <w:r>
        <w:rPr>
          <w:rFonts w:cs="Kalimati" w:ascii="Kalimati" w:hAnsi="Kalimati"/>
        </w:rPr>
        <w:tab/>
      </w:r>
      <w:r>
        <w:rPr>
          <w:rFonts w:ascii="Kalimati" w:hAnsi="Kalimati" w:cs="Kalimati"/>
        </w:rPr>
        <w:t>आषाढ २१</w:t>
      </w:r>
      <w:r>
        <w:rPr>
          <w:rFonts w:cs="Kalimati" w:ascii="Kalimati" w:hAnsi="Kalimati"/>
        </w:rPr>
        <w:t>-</w:t>
      </w:r>
      <w:r>
        <w:rPr>
          <w:rFonts w:ascii="Kalimati" w:hAnsi="Kalimati" w:cs="Kalimati"/>
        </w:rPr>
        <w:t>२७</w:t>
      </w:r>
      <w:r>
        <w:rPr>
          <w:rFonts w:cs="Kalimati" w:ascii="Kalimati" w:hAnsi="Kalimati"/>
        </w:rPr>
        <w:tab/>
        <w:t>(July 5-11)</w:t>
      </w:r>
    </w:p>
    <w:p>
      <w:pPr>
        <w:pStyle w:val="IntroParagraphSSlessonstyles"/>
        <w:tabs>
          <w:tab w:val="clear" w:pos="709"/>
          <w:tab w:val="left" w:pos="360" w:leader="none"/>
          <w:tab w:val="center" w:pos="4596" w:leader="dot"/>
          <w:tab w:val="right" w:pos="9630" w:leader="dot"/>
        </w:tabs>
        <w:spacing w:lineRule="auto" w:line="288" w:before="0" w:after="47"/>
        <w:ind w:left="0" w:right="0" w:hanging="0"/>
        <w:rPr>
          <w:rFonts w:ascii="Kalimati" w:hAnsi="Kalimati" w:cs="Kalimati"/>
        </w:rPr>
      </w:pPr>
      <w:r>
        <w:rPr>
          <w:rFonts w:ascii="Kalimati" w:hAnsi="Kalimati" w:cs="Kalimati"/>
        </w:rPr>
        <w:t>अध्याय ३</w:t>
      </w:r>
      <w:r>
        <w:rPr>
          <w:rFonts w:cs="Kalimati" w:ascii="Kalimati" w:hAnsi="Kalimati"/>
        </w:rPr>
        <w:tab/>
      </w:r>
      <w:r>
        <w:rPr>
          <w:rFonts w:ascii="Kalimati" w:hAnsi="Kalimati" w:cs="Kalimati"/>
        </w:rPr>
        <w:t>आषाढ २८</w:t>
      </w:r>
      <w:r>
        <w:rPr>
          <w:rFonts w:cs="Kalimati" w:ascii="Kalimati" w:hAnsi="Kalimati"/>
        </w:rPr>
        <w:t>-</w:t>
      </w:r>
      <w:r>
        <w:rPr>
          <w:rFonts w:ascii="Kalimati" w:hAnsi="Kalimati" w:cs="Kalimati"/>
        </w:rPr>
        <w:t>श्रावण ३</w:t>
      </w:r>
      <w:r>
        <w:rPr>
          <w:rFonts w:cs="Kalimati" w:ascii="Kalimati" w:hAnsi="Kalimati"/>
        </w:rPr>
        <w:tab/>
        <w:t>(July 12-18)</w:t>
      </w:r>
    </w:p>
    <w:p>
      <w:pPr>
        <w:pStyle w:val="IntroParagraphSSlessonstyles"/>
        <w:tabs>
          <w:tab w:val="clear" w:pos="709"/>
          <w:tab w:val="left" w:pos="360" w:leader="none"/>
          <w:tab w:val="center" w:pos="4596" w:leader="dot"/>
          <w:tab w:val="right" w:pos="9630" w:leader="dot"/>
        </w:tabs>
        <w:spacing w:lineRule="auto" w:line="288" w:before="0" w:after="47"/>
        <w:ind w:left="0" w:right="0" w:hanging="0"/>
        <w:rPr>
          <w:rFonts w:ascii="Kalimati" w:hAnsi="Kalimati" w:cs="Kalimati"/>
        </w:rPr>
      </w:pPr>
      <w:r>
        <w:rPr>
          <w:rFonts w:ascii="Kalimati" w:hAnsi="Kalimati" w:cs="Kalimati"/>
        </w:rPr>
        <w:t>अध्याय ४</w:t>
      </w:r>
      <w:r>
        <w:rPr>
          <w:rFonts w:cs="Kalimati" w:ascii="Kalimati" w:hAnsi="Kalimati"/>
        </w:rPr>
        <w:tab/>
      </w:r>
      <w:r>
        <w:rPr>
          <w:rFonts w:ascii="Kalimati" w:hAnsi="Kalimati" w:cs="Kalimati"/>
        </w:rPr>
        <w:t>श्रावण ४</w:t>
      </w:r>
      <w:r>
        <w:rPr>
          <w:rFonts w:cs="Kalimati" w:ascii="Kalimati" w:hAnsi="Kalimati"/>
        </w:rPr>
        <w:t>-</w:t>
      </w:r>
      <w:r>
        <w:rPr>
          <w:rFonts w:ascii="Kalimati" w:hAnsi="Kalimati" w:cs="Kalimati"/>
        </w:rPr>
        <w:t>१०</w:t>
      </w:r>
      <w:r>
        <w:rPr>
          <w:rFonts w:cs="Kalimati" w:ascii="Kalimati" w:hAnsi="Kalimati"/>
        </w:rPr>
        <w:tab/>
        <w:t>(July 19-25)</w:t>
      </w:r>
    </w:p>
    <w:p>
      <w:pPr>
        <w:pStyle w:val="IntroParagraphSSlessonstyles"/>
        <w:tabs>
          <w:tab w:val="clear" w:pos="709"/>
          <w:tab w:val="left" w:pos="360" w:leader="none"/>
          <w:tab w:val="center" w:pos="4596" w:leader="dot"/>
          <w:tab w:val="right" w:pos="9630" w:leader="dot"/>
        </w:tabs>
        <w:spacing w:lineRule="auto" w:line="288" w:before="0" w:after="47"/>
        <w:ind w:left="0" w:right="0" w:hanging="0"/>
        <w:rPr>
          <w:rFonts w:ascii="Kalimati" w:hAnsi="Kalimati" w:cs="Kalimati"/>
        </w:rPr>
      </w:pPr>
      <w:r>
        <w:rPr>
          <w:rFonts w:ascii="Kalimati" w:hAnsi="Kalimati" w:cs="Kalimati"/>
        </w:rPr>
        <w:t>अध्याय ५</w:t>
      </w:r>
      <w:r>
        <w:rPr>
          <w:rFonts w:cs="Kalimati" w:ascii="Kalimati" w:hAnsi="Kalimati"/>
        </w:rPr>
        <w:tab/>
      </w:r>
      <w:r>
        <w:rPr>
          <w:rFonts w:ascii="Kalimati" w:hAnsi="Kalimati" w:cs="Kalimati"/>
        </w:rPr>
        <w:t>श्रावण ११</w:t>
      </w:r>
      <w:r>
        <w:rPr>
          <w:rFonts w:cs="Kalimati" w:ascii="Kalimati" w:hAnsi="Kalimati"/>
        </w:rPr>
        <w:t>-</w:t>
      </w:r>
      <w:r>
        <w:rPr>
          <w:rFonts w:ascii="Kalimati" w:hAnsi="Kalimati" w:cs="Kalimati"/>
        </w:rPr>
        <w:t>१७</w:t>
      </w:r>
      <w:r>
        <w:rPr>
          <w:rFonts w:cs="Kalimati" w:ascii="Kalimati" w:hAnsi="Kalimati"/>
        </w:rPr>
        <w:tab/>
        <w:t>(July 26-Aug. 1)</w:t>
      </w:r>
    </w:p>
    <w:p>
      <w:pPr>
        <w:pStyle w:val="IntroParagraphSSlessonstyles"/>
        <w:tabs>
          <w:tab w:val="clear" w:pos="709"/>
          <w:tab w:val="left" w:pos="360" w:leader="none"/>
          <w:tab w:val="center" w:pos="4596" w:leader="dot"/>
          <w:tab w:val="right" w:pos="9630" w:leader="dot"/>
        </w:tabs>
        <w:spacing w:lineRule="auto" w:line="288" w:before="0" w:after="47"/>
        <w:ind w:left="0" w:right="0" w:hanging="0"/>
        <w:rPr>
          <w:rFonts w:ascii="Kalimati" w:hAnsi="Kalimati" w:cs="Kalimati"/>
        </w:rPr>
      </w:pPr>
      <w:r>
        <w:rPr>
          <w:rFonts w:ascii="Kalimati" w:hAnsi="Kalimati" w:cs="Kalimati"/>
        </w:rPr>
        <w:t>अध्याय ६</w:t>
      </w:r>
      <w:r>
        <w:rPr>
          <w:rFonts w:cs="Kalimati" w:ascii="Kalimati" w:hAnsi="Kalimati"/>
        </w:rPr>
        <w:tab/>
      </w:r>
      <w:r>
        <w:rPr>
          <w:rFonts w:ascii="Kalimati" w:hAnsi="Kalimati" w:cs="Kalimati"/>
        </w:rPr>
        <w:t>श्रावण १८</w:t>
      </w:r>
      <w:r>
        <w:rPr>
          <w:rFonts w:cs="Kalimati" w:ascii="Kalimati" w:hAnsi="Kalimati"/>
        </w:rPr>
        <w:t>-</w:t>
      </w:r>
      <w:r>
        <w:rPr>
          <w:rFonts w:ascii="Kalimati" w:hAnsi="Kalimati" w:cs="Kalimati"/>
        </w:rPr>
        <w:t>२४</w:t>
      </w:r>
      <w:r>
        <w:rPr>
          <w:rFonts w:cs="Kalimati" w:ascii="Kalimati" w:hAnsi="Kalimati"/>
        </w:rPr>
        <w:tab/>
        <w:t>(Aug. 2-8)</w:t>
      </w:r>
    </w:p>
    <w:p>
      <w:pPr>
        <w:pStyle w:val="IntroParagraphSSlessonstyles"/>
        <w:tabs>
          <w:tab w:val="clear" w:pos="709"/>
          <w:tab w:val="left" w:pos="360" w:leader="none"/>
          <w:tab w:val="center" w:pos="4596" w:leader="dot"/>
          <w:tab w:val="right" w:pos="9630" w:leader="dot"/>
        </w:tabs>
        <w:spacing w:lineRule="auto" w:line="288" w:before="0" w:after="47"/>
        <w:ind w:left="0" w:right="0" w:hanging="0"/>
        <w:rPr>
          <w:rFonts w:ascii="Kalimati" w:hAnsi="Kalimati" w:cs="Kalimati"/>
        </w:rPr>
      </w:pPr>
      <w:r>
        <w:rPr>
          <w:rFonts w:ascii="Kalimati" w:hAnsi="Kalimati" w:cs="Kalimati"/>
        </w:rPr>
        <w:t>अध्याय ७</w:t>
      </w:r>
      <w:r>
        <w:rPr>
          <w:rFonts w:cs="Kalimati" w:ascii="Kalimati" w:hAnsi="Kalimati"/>
        </w:rPr>
        <w:tab/>
      </w:r>
      <w:r>
        <w:rPr>
          <w:rFonts w:ascii="Kalimati" w:hAnsi="Kalimati" w:cs="Kalimati"/>
        </w:rPr>
        <w:t>श्रावण २५</w:t>
      </w:r>
      <w:r>
        <w:rPr>
          <w:rFonts w:cs="Kalimati" w:ascii="Kalimati" w:hAnsi="Kalimati"/>
        </w:rPr>
        <w:t>-</w:t>
      </w:r>
      <w:r>
        <w:rPr>
          <w:rFonts w:ascii="Kalimati" w:hAnsi="Kalimati" w:cs="Kalimati"/>
        </w:rPr>
        <w:t>३१</w:t>
      </w:r>
      <w:r>
        <w:rPr>
          <w:rFonts w:cs="Kalimati" w:ascii="Kalimati" w:hAnsi="Kalimati"/>
        </w:rPr>
        <w:tab/>
        <w:t>(Aug. 9-15)</w:t>
      </w:r>
    </w:p>
    <w:p>
      <w:pPr>
        <w:pStyle w:val="IntroParagraphSSlessonstyles"/>
        <w:tabs>
          <w:tab w:val="clear" w:pos="709"/>
          <w:tab w:val="left" w:pos="360" w:leader="none"/>
          <w:tab w:val="center" w:pos="4596" w:leader="dot"/>
          <w:tab w:val="right" w:pos="9630" w:leader="dot"/>
        </w:tabs>
        <w:spacing w:lineRule="auto" w:line="288" w:before="0" w:after="47"/>
        <w:ind w:left="0" w:right="0" w:hanging="0"/>
        <w:rPr>
          <w:rFonts w:ascii="Kalimati" w:hAnsi="Kalimati" w:cs="Kalimati"/>
        </w:rPr>
      </w:pPr>
      <w:r>
        <w:rPr>
          <w:rFonts w:ascii="Kalimati" w:hAnsi="Kalimati" w:cs="Kalimati"/>
        </w:rPr>
        <w:t>अध्याय ८</w:t>
      </w:r>
      <w:r>
        <w:rPr>
          <w:rFonts w:cs="Kalimati" w:ascii="Kalimati" w:hAnsi="Kalimati"/>
        </w:rPr>
        <w:tab/>
      </w:r>
      <w:r>
        <w:rPr>
          <w:rFonts w:ascii="Kalimati" w:hAnsi="Kalimati" w:cs="Kalimati"/>
        </w:rPr>
        <w:t>श्रावण ३२</w:t>
      </w:r>
      <w:r>
        <w:rPr>
          <w:rFonts w:cs="Kalimati" w:ascii="Kalimati" w:hAnsi="Kalimati"/>
        </w:rPr>
        <w:t>-</w:t>
      </w:r>
      <w:r>
        <w:rPr>
          <w:rFonts w:ascii="Kalimati" w:hAnsi="Kalimati" w:cs="Kalimati"/>
        </w:rPr>
        <w:t>भाद्र ६</w:t>
      </w:r>
      <w:r>
        <w:rPr>
          <w:rFonts w:cs="Kalimati" w:ascii="Kalimati" w:hAnsi="Kalimati"/>
        </w:rPr>
        <w:tab/>
        <w:t>(Aug. 16-22)</w:t>
      </w:r>
    </w:p>
    <w:p>
      <w:pPr>
        <w:pStyle w:val="IntroParagraphSSlessonstyles"/>
        <w:tabs>
          <w:tab w:val="clear" w:pos="709"/>
          <w:tab w:val="left" w:pos="360" w:leader="none"/>
          <w:tab w:val="center" w:pos="4596" w:leader="dot"/>
          <w:tab w:val="right" w:pos="9630" w:leader="dot"/>
        </w:tabs>
        <w:spacing w:lineRule="auto" w:line="288" w:before="0" w:after="47"/>
        <w:ind w:left="0" w:right="0" w:hanging="0"/>
        <w:rPr>
          <w:rFonts w:ascii="Kalimati" w:hAnsi="Kalimati" w:cs="Kalimati"/>
        </w:rPr>
      </w:pPr>
      <w:r>
        <w:rPr>
          <w:rFonts w:ascii="Kalimati" w:hAnsi="Kalimati" w:cs="Kalimati"/>
        </w:rPr>
        <w:t>अध्याय ९</w:t>
      </w:r>
      <w:r>
        <w:rPr>
          <w:rFonts w:cs="Kalimati" w:ascii="Kalimati" w:hAnsi="Kalimati"/>
        </w:rPr>
        <w:tab/>
      </w:r>
      <w:r>
        <w:rPr>
          <w:rFonts w:ascii="Kalimati" w:hAnsi="Kalimati" w:cs="Kalimati"/>
        </w:rPr>
        <w:t>भाद्र ७</w:t>
      </w:r>
      <w:r>
        <w:rPr>
          <w:rFonts w:cs="Kalimati" w:ascii="Kalimati" w:hAnsi="Kalimati"/>
        </w:rPr>
        <w:t>-</w:t>
      </w:r>
      <w:r>
        <w:rPr>
          <w:rFonts w:ascii="Kalimati" w:hAnsi="Kalimati" w:cs="Kalimati"/>
        </w:rPr>
        <w:t xml:space="preserve">१३ </w:t>
      </w:r>
      <w:r>
        <w:rPr>
          <w:rFonts w:cs="Kalimati" w:ascii="Kalimati" w:hAnsi="Kalimati"/>
        </w:rPr>
        <w:tab/>
        <w:t>(Aug. 23-29)</w:t>
      </w:r>
    </w:p>
    <w:p>
      <w:pPr>
        <w:pStyle w:val="IntroParagraphSSlessonstyles"/>
        <w:tabs>
          <w:tab w:val="clear" w:pos="709"/>
          <w:tab w:val="left" w:pos="360" w:leader="none"/>
          <w:tab w:val="center" w:pos="4596" w:leader="dot"/>
          <w:tab w:val="right" w:pos="9630" w:leader="dot"/>
        </w:tabs>
        <w:spacing w:lineRule="auto" w:line="288" w:before="0" w:after="47"/>
        <w:ind w:left="0" w:right="0" w:hanging="0"/>
        <w:rPr>
          <w:rFonts w:ascii="Kalimati" w:hAnsi="Kalimati" w:cs="Kalimati"/>
        </w:rPr>
      </w:pPr>
      <w:r>
        <w:rPr>
          <w:rFonts w:ascii="Kalimati" w:hAnsi="Kalimati" w:cs="Kalimati"/>
        </w:rPr>
        <w:t>अध्याय १०</w:t>
      </w:r>
      <w:r>
        <w:rPr>
          <w:rFonts w:cs="Kalimati" w:ascii="Kalimati" w:hAnsi="Kalimati"/>
        </w:rPr>
        <w:tab/>
      </w:r>
      <w:r>
        <w:rPr>
          <w:rFonts w:ascii="Kalimati" w:hAnsi="Kalimati" w:cs="Kalimati"/>
        </w:rPr>
        <w:t>भाद्र १४</w:t>
      </w:r>
      <w:r>
        <w:rPr>
          <w:rFonts w:cs="Kalimati" w:ascii="Kalimati" w:hAnsi="Kalimati"/>
        </w:rPr>
        <w:t>-</w:t>
      </w:r>
      <w:r>
        <w:rPr>
          <w:rFonts w:ascii="Kalimati" w:hAnsi="Kalimati" w:cs="Kalimati"/>
        </w:rPr>
        <w:t>२०</w:t>
      </w:r>
      <w:r>
        <w:rPr>
          <w:rFonts w:cs="Kalimati" w:ascii="Kalimati" w:hAnsi="Kalimati"/>
        </w:rPr>
        <w:tab/>
        <w:t>(Aug. 30-Sept. 5)</w:t>
      </w:r>
    </w:p>
    <w:p>
      <w:pPr>
        <w:pStyle w:val="IntroParagraphSSlessonstyles"/>
        <w:tabs>
          <w:tab w:val="clear" w:pos="709"/>
          <w:tab w:val="left" w:pos="360" w:leader="none"/>
          <w:tab w:val="center" w:pos="4596" w:leader="dot"/>
          <w:tab w:val="right" w:pos="9630" w:leader="dot"/>
        </w:tabs>
        <w:spacing w:lineRule="auto" w:line="288" w:before="0" w:after="47"/>
        <w:ind w:left="0" w:right="0" w:hanging="0"/>
        <w:rPr>
          <w:rFonts w:ascii="Kalimati" w:hAnsi="Kalimati" w:cs="Kalimati"/>
        </w:rPr>
      </w:pPr>
      <w:r>
        <w:rPr>
          <w:rFonts w:ascii="Kalimati" w:hAnsi="Kalimati" w:cs="Kalimati"/>
        </w:rPr>
        <w:t>अध्याय ११</w:t>
      </w:r>
      <w:r>
        <w:rPr>
          <w:rFonts w:cs="Kalimati" w:ascii="Kalimati" w:hAnsi="Kalimati"/>
        </w:rPr>
        <w:tab/>
      </w:r>
      <w:r>
        <w:rPr>
          <w:rFonts w:ascii="Kalimati" w:hAnsi="Kalimati" w:cs="Kalimati"/>
        </w:rPr>
        <w:t>भाद्र २१</w:t>
      </w:r>
      <w:r>
        <w:rPr>
          <w:rFonts w:cs="Kalimati" w:ascii="Kalimati" w:hAnsi="Kalimati"/>
        </w:rPr>
        <w:t>-</w:t>
      </w:r>
      <w:r>
        <w:rPr>
          <w:rFonts w:ascii="Kalimati" w:hAnsi="Kalimati" w:cs="Kalimati"/>
        </w:rPr>
        <w:t>२७</w:t>
      </w:r>
      <w:r>
        <w:rPr>
          <w:rFonts w:cs="Kalimati" w:ascii="Kalimati" w:hAnsi="Kalimati"/>
        </w:rPr>
        <w:tab/>
        <w:t>(Sept. 6-12)</w:t>
      </w:r>
    </w:p>
    <w:p>
      <w:pPr>
        <w:pStyle w:val="IntroParagraphSSlessonstyles"/>
        <w:tabs>
          <w:tab w:val="clear" w:pos="709"/>
          <w:tab w:val="left" w:pos="360" w:leader="none"/>
          <w:tab w:val="center" w:pos="4596" w:leader="dot"/>
          <w:tab w:val="right" w:pos="9630" w:leader="dot"/>
        </w:tabs>
        <w:spacing w:lineRule="auto" w:line="288" w:before="0" w:after="47"/>
        <w:ind w:left="0" w:right="0" w:hanging="0"/>
        <w:rPr>
          <w:rFonts w:ascii="Kalimati" w:hAnsi="Kalimati" w:cs="Kalimati"/>
        </w:rPr>
      </w:pPr>
      <w:r>
        <w:rPr>
          <w:rFonts w:ascii="Kalimati" w:hAnsi="Kalimati" w:cs="Kalimati"/>
        </w:rPr>
        <w:t>अध्याय १२</w:t>
      </w:r>
      <w:r>
        <w:rPr>
          <w:rFonts w:cs="Kalimati" w:ascii="Kalimati" w:hAnsi="Kalimati"/>
        </w:rPr>
        <w:tab/>
      </w:r>
      <w:r>
        <w:rPr>
          <w:rFonts w:ascii="Kalimati" w:hAnsi="Kalimati" w:cs="Kalimati"/>
        </w:rPr>
        <w:t>भाद्र २८</w:t>
      </w:r>
      <w:r>
        <w:rPr>
          <w:rFonts w:cs="Kalimati" w:ascii="Kalimati" w:hAnsi="Kalimati"/>
        </w:rPr>
        <w:t>-</w:t>
      </w:r>
      <w:r>
        <w:rPr>
          <w:rFonts w:ascii="Kalimati" w:hAnsi="Kalimati" w:cs="Kalimati"/>
        </w:rPr>
        <w:t>आश्विन ३</w:t>
      </w:r>
      <w:r>
        <w:rPr>
          <w:rFonts w:cs="Kalimati" w:ascii="Kalimati" w:hAnsi="Kalimati"/>
        </w:rPr>
        <w:tab/>
        <w:t>(Sept. 13-19)</w:t>
      </w:r>
    </w:p>
    <w:p>
      <w:pPr>
        <w:pStyle w:val="IntroParagraphSSlessonstyles"/>
        <w:tabs>
          <w:tab w:val="clear" w:pos="709"/>
          <w:tab w:val="left" w:pos="360" w:leader="none"/>
          <w:tab w:val="center" w:pos="4596" w:leader="dot"/>
          <w:tab w:val="right" w:pos="9630" w:leader="dot"/>
        </w:tabs>
        <w:spacing w:lineRule="auto" w:line="288" w:before="0" w:after="47"/>
        <w:ind w:left="0" w:right="0" w:hanging="0"/>
        <w:rPr>
          <w:rFonts w:ascii="Kalimati" w:hAnsi="Kalimati" w:cs="Kalimati"/>
        </w:rPr>
      </w:pPr>
      <w:r>
        <w:rPr>
          <w:rFonts w:ascii="Kalimati" w:hAnsi="Kalimati" w:cs="Kalimati"/>
        </w:rPr>
        <w:t>अध्याय १३</w:t>
      </w:r>
      <w:r>
        <w:rPr>
          <w:rFonts w:cs="Kalimati" w:ascii="Kalimati" w:hAnsi="Kalimati"/>
        </w:rPr>
        <w:tab/>
      </w:r>
      <w:r>
        <w:rPr>
          <w:rFonts w:ascii="Kalimati" w:hAnsi="Kalimati" w:cs="Kalimati"/>
        </w:rPr>
        <w:t>आश्विन ४</w:t>
      </w:r>
      <w:r>
        <w:rPr>
          <w:rFonts w:cs="Kalimati" w:ascii="Kalimati" w:hAnsi="Kalimati"/>
        </w:rPr>
        <w:t>-</w:t>
      </w:r>
      <w:r>
        <w:rPr>
          <w:rFonts w:ascii="Kalimati" w:hAnsi="Kalimati" w:cs="Kalimati"/>
        </w:rPr>
        <w:t>१०</w:t>
      </w:r>
      <w:r>
        <w:rPr>
          <w:rFonts w:cs="Kalimati" w:ascii="Kalimati" w:hAnsi="Kalimati"/>
        </w:rPr>
        <w:tab/>
        <w:t>(Sept. 20-26)</w:t>
      </w:r>
    </w:p>
    <w:p>
      <w:pPr>
        <w:pStyle w:val="Normal"/>
        <w:bidi w:val="0"/>
        <w:spacing w:before="140" w:after="120"/>
        <w:rPr>
          <w:rStyle w:val="Italic"/>
          <w:rFonts w:ascii="Kalimati" w:hAnsi="Kalimati" w:cs="Kalimati"/>
          <w:sz w:val="28"/>
        </w:rPr>
      </w:pPr>
      <w:r>
        <w:rPr/>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Mangal-Regular">
    <w:charset w:val="01"/>
    <w:family w:val="roman"/>
    <w:pitch w:val="variable"/>
  </w:font>
  <w:font w:name="PLEC-Regular">
    <w:charset w:val="01"/>
    <w:family w:val="roman"/>
    <w:pitch w:val="variable"/>
  </w:font>
  <w:font w:name="JB-Regular">
    <w:charset w:val="01"/>
    <w:family w:val="roman"/>
    <w:pitch w:val="variable"/>
  </w:font>
  <w:font w:name="PLEC-Bold">
    <w:charset w:val="01"/>
    <w:family w:val="roman"/>
    <w:pitch w:val="variable"/>
  </w:font>
  <w:font w:name="Kalimati">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2"/>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2"/>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character" w:styleId="BoldSSlessonstyles">
    <w:name w:val="Bold (SS lesson styles)"/>
    <w:qFormat/>
    <w:rPr>
      <w:b/>
      <w:i w:val="false"/>
    </w:rPr>
  </w:style>
  <w:style w:type="character" w:styleId="NobreakSSlessonstyles">
    <w:name w:val="No-break (SS lesson styles)"/>
    <w:qFormat/>
    <w:rPr/>
  </w:style>
  <w:style w:type="character" w:styleId="FootnoteCharacters">
    <w:name w:val="Footnote Characters"/>
    <w:qFormat/>
    <w:rPr/>
  </w:style>
  <w:style w:type="character" w:styleId="ItalicreferencesSSlessonstyles">
    <w:name w:val="Italic references (SS lesson styles)"/>
    <w:qFormat/>
    <w:rPr>
      <w:b w:val="false"/>
      <w:i/>
    </w:rPr>
  </w:style>
  <w:style w:type="character" w:styleId="ItalicSSlessonstyles">
    <w:name w:val="Italic (SS lesson styles)"/>
    <w:qFormat/>
    <w:rPr>
      <w:b w:val="false"/>
      <w:i/>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PLEC-Regular" w:cs="MinionPro-Regular"/>
      <w:b w:val="false"/>
      <w:i w:val="false"/>
      <w:strike w:val="false"/>
      <w:dstrike w:val="false"/>
      <w:color w:val="000000"/>
      <w:spacing w:val="0"/>
      <w:w w:val="100"/>
      <w:kern w:val="2"/>
      <w:sz w:val="24"/>
      <w:szCs w:val="24"/>
      <w:u w:val="none"/>
      <w:em w:val="none"/>
      <w:lang w:val="en-US" w:eastAsia="zh-CN" w:bidi="zxx"/>
    </w:rPr>
  </w:style>
  <w:style w:type="paragraph" w:styleId="NoSpacing">
    <w:name w:val="No Spacing"/>
    <w:basedOn w:val="NoParagraphStyle"/>
    <w:qFormat/>
    <w:pPr>
      <w:suppressAutoHyphens w:val="true"/>
      <w:jc w:val="both"/>
    </w:pPr>
    <w:rPr>
      <w:rFonts w:ascii="Mangal-Regular" w:hAnsi="Mangal-Regular"/>
      <w:sz w:val="20"/>
    </w:rPr>
  </w:style>
  <w:style w:type="paragraph" w:styleId="RegularParagraph1">
    <w:name w:val="Regular Paragraph"/>
    <w:basedOn w:val="NoSpacing"/>
    <w:qFormat/>
    <w:pPr>
      <w:suppressAutoHyphens w:val="true"/>
      <w:ind w:firstLine="360"/>
      <w:jc w:val="both"/>
    </w:pPr>
    <w:rPr>
      <w:rFonts w:ascii="PLEC-Regular" w:hAnsi="PLEC-Regular"/>
      <w:sz w:val="28"/>
    </w:rPr>
  </w:style>
  <w:style w:type="paragraph" w:styleId="Heading1SSlessonstyles">
    <w:name w:val="Heading 1 (SS lesson styles)"/>
    <w:basedOn w:val="RegularParagraph1"/>
    <w:qFormat/>
    <w:pPr>
      <w:suppressAutoHyphens w:val="true"/>
      <w:jc w:val="center"/>
    </w:pPr>
    <w:rPr>
      <w:rFonts w:ascii="JB-Regular" w:hAnsi="JB-Regular"/>
      <w:sz w:val="48"/>
    </w:rPr>
  </w:style>
  <w:style w:type="paragraph" w:styleId="BookEnglishTitleSSlessonstyles">
    <w:name w:val="Book English Title (SS lesson styles)"/>
    <w:basedOn w:val="RegularParagraph1"/>
    <w:qFormat/>
    <w:pPr>
      <w:suppressAutoHyphens w:val="true"/>
      <w:spacing w:before="180" w:after="0"/>
      <w:jc w:val="center"/>
    </w:pPr>
    <w:rPr>
      <w:rFonts w:ascii="JB-Regular" w:hAnsi="JB-Regular"/>
      <w:sz w:val="36"/>
    </w:rPr>
  </w:style>
  <w:style w:type="paragraph" w:styleId="CenteredtitlepagetextSSlessonstyles">
    <w:name w:val="Centered title page text (SS lesson styles)"/>
    <w:basedOn w:val="RegularParagraph1"/>
    <w:qFormat/>
    <w:pPr>
      <w:suppressAutoHyphens w:val="true"/>
      <w:jc w:val="center"/>
    </w:pPr>
    <w:rPr>
      <w:rFonts w:ascii="PLEC-Regular" w:hAnsi="PLEC-Regular"/>
      <w:sz w:val="32"/>
    </w:rPr>
  </w:style>
  <w:style w:type="paragraph" w:styleId="MainParagraphSSlessonstyles">
    <w:name w:val="Main Paragraph (SS lesson styles)"/>
    <w:basedOn w:val="NoParagraphStyle"/>
    <w:qFormat/>
    <w:pPr>
      <w:suppressAutoHyphens w:val="true"/>
      <w:spacing w:before="90" w:after="90"/>
      <w:ind w:left="504" w:firstLine="360"/>
      <w:jc w:val="both"/>
    </w:pPr>
    <w:rPr>
      <w:rFonts w:ascii="PLEC-Regular" w:hAnsi="PLEC-Regular"/>
      <w:sz w:val="28"/>
    </w:rPr>
  </w:style>
  <w:style w:type="paragraph" w:styleId="ChapterNumberTitle">
    <w:name w:val="Chapter Number Title"/>
    <w:basedOn w:val="MainParagraphSSlessonstyles"/>
    <w:qFormat/>
    <w:pPr>
      <w:suppressAutoHyphens w:val="true"/>
      <w:spacing w:before="90" w:after="90"/>
      <w:ind w:left="504" w:firstLine="360"/>
      <w:jc w:val="center"/>
    </w:pPr>
    <w:rPr>
      <w:rFonts w:ascii="PLEC-Bold" w:hAnsi="PLEC-Bold"/>
      <w:b/>
      <w:color w:val="6D6E70"/>
      <w:sz w:val="28"/>
    </w:rPr>
  </w:style>
  <w:style w:type="paragraph" w:styleId="ChapterTitle">
    <w:name w:val="Chapter Title"/>
    <w:basedOn w:val="NoParagraphStyle"/>
    <w:qFormat/>
    <w:pPr>
      <w:suppressAutoHyphens w:val="true"/>
      <w:spacing w:before="0" w:after="360"/>
      <w:jc w:val="center"/>
    </w:pPr>
    <w:rPr>
      <w:rFonts w:ascii="JB-Regular" w:hAnsi="JB-Regular"/>
      <w:sz w:val="38"/>
    </w:rPr>
  </w:style>
  <w:style w:type="paragraph" w:styleId="IntroParagraphSSlessonstyles">
    <w:name w:val="Intro Paragraph (SS lesson styles)"/>
    <w:basedOn w:val="MainParagraphSSlessonstyles"/>
    <w:qFormat/>
    <w:pPr>
      <w:suppressAutoHyphens w:val="true"/>
      <w:spacing w:before="47" w:after="47"/>
      <w:ind w:left="504" w:firstLine="360"/>
      <w:jc w:val="both"/>
    </w:pPr>
    <w:rPr>
      <w:rFonts w:ascii="PLEC-Regular" w:hAnsi="PLEC-Regular"/>
      <w:sz w:val="28"/>
    </w:rPr>
  </w:style>
  <w:style w:type="paragraph" w:styleId="TOCEntrySSlessonstyles">
    <w:name w:val="TOC Entry (SS lesson styles)"/>
    <w:basedOn w:val="IntroParagraphSSlessonstyles"/>
    <w:qFormat/>
    <w:pPr>
      <w:tabs>
        <w:tab w:val="clear" w:pos="709"/>
        <w:tab w:val="left" w:pos="533" w:leader="none"/>
        <w:tab w:val="right" w:pos="9634" w:leader="dot"/>
      </w:tabs>
      <w:suppressAutoHyphens w:val="true"/>
      <w:spacing w:before="47" w:after="47"/>
      <w:ind w:left="0" w:right="0" w:hanging="0"/>
      <w:jc w:val="both"/>
    </w:pPr>
    <w:rPr>
      <w:rFonts w:ascii="Kalimati" w:hAnsi="Kalimati" w:cs="Kalimati"/>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LibreOffice/7.3.4.2$MacOSX_AARCH64 LibreOffice_project/728fec16bd5f605073805c3c9e7c4212a0120dc5</Application>
  <AppVersion>15.0000</AppVersion>
  <Pages>7</Pages>
  <Words>1076</Words>
  <Characters>3778</Characters>
  <CharactersWithSpaces>4805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2025-06-15T13:59:43Z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